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071B4" w14:textId="77777777" w:rsidR="0091389D" w:rsidRPr="00890763" w:rsidRDefault="000941F8" w:rsidP="00890763">
      <w:pPr>
        <w:spacing w:line="276" w:lineRule="auto"/>
        <w:jc w:val="center"/>
        <w:rPr>
          <w:rFonts w:eastAsia="Calibri"/>
          <w:b/>
          <w:sz w:val="32"/>
          <w:szCs w:val="24"/>
          <w:lang w:val="en-NZ" w:bidi="he-IL"/>
        </w:rPr>
      </w:pPr>
      <w:r w:rsidRPr="00890763">
        <w:rPr>
          <w:rFonts w:eastAsia="Calibri"/>
          <w:b/>
          <w:sz w:val="32"/>
          <w:szCs w:val="24"/>
          <w:lang w:val="en-NZ" w:bidi="he-IL"/>
        </w:rPr>
        <w:t xml:space="preserve">Justice </w:t>
      </w:r>
      <w:r w:rsidR="00B66FAE" w:rsidRPr="00890763">
        <w:rPr>
          <w:rFonts w:eastAsia="Calibri"/>
          <w:b/>
          <w:sz w:val="32"/>
          <w:szCs w:val="24"/>
          <w:lang w:val="en-NZ" w:bidi="he-IL"/>
        </w:rPr>
        <w:t xml:space="preserve">and </w:t>
      </w:r>
      <w:r w:rsidRPr="00890763">
        <w:rPr>
          <w:rFonts w:eastAsia="Calibri"/>
          <w:b/>
          <w:sz w:val="32"/>
          <w:szCs w:val="24"/>
          <w:lang w:val="en-NZ" w:bidi="he-IL"/>
        </w:rPr>
        <w:t xml:space="preserve">only justice </w:t>
      </w:r>
    </w:p>
    <w:p w14:paraId="569FCA83" w14:textId="0AEC9A59" w:rsidR="000E0E04" w:rsidRPr="007565C2" w:rsidRDefault="0091389D" w:rsidP="007565C2">
      <w:pPr>
        <w:spacing w:line="276" w:lineRule="auto"/>
        <w:jc w:val="center"/>
        <w:rPr>
          <w:rFonts w:eastAsia="Calibri"/>
          <w:sz w:val="28"/>
          <w:szCs w:val="24"/>
          <w:lang w:val="en-NZ" w:bidi="he-IL"/>
        </w:rPr>
      </w:pPr>
      <w:r w:rsidRPr="007565C2">
        <w:rPr>
          <w:rFonts w:eastAsia="Calibri"/>
          <w:sz w:val="28"/>
          <w:szCs w:val="24"/>
          <w:lang w:val="en-NZ" w:bidi="he-IL"/>
        </w:rPr>
        <w:t>T</w:t>
      </w:r>
      <w:r w:rsidR="000941F8" w:rsidRPr="007565C2">
        <w:rPr>
          <w:rFonts w:eastAsia="Calibri"/>
          <w:sz w:val="28"/>
          <w:szCs w:val="24"/>
          <w:lang w:val="en-NZ" w:bidi="he-IL"/>
        </w:rPr>
        <w:t>ext: Deuteronomy 16:18-19:21</w:t>
      </w:r>
    </w:p>
    <w:p w14:paraId="31EA0852" w14:textId="2ADC0298" w:rsidR="0091389D" w:rsidRPr="0091389D" w:rsidRDefault="001D3D20" w:rsidP="00D77AA5">
      <w:pPr>
        <w:pStyle w:val="Title"/>
        <w:spacing w:after="200" w:line="276" w:lineRule="auto"/>
        <w:rPr>
          <w:b w:val="0"/>
          <w:szCs w:val="24"/>
          <w:lang w:val="en-NZ"/>
        </w:rPr>
      </w:pPr>
      <w:r w:rsidRPr="00CC4452">
        <w:rPr>
          <w:b w:val="0"/>
          <w:bCs/>
          <w:lang w:val="en-NZ"/>
        </w:rPr>
        <w:t>Rev. David Waldron</w:t>
      </w:r>
    </w:p>
    <w:p w14:paraId="7D27AF93" w14:textId="77777777" w:rsidR="000941F8" w:rsidRPr="0091389D" w:rsidRDefault="00E65DB3" w:rsidP="0091389D">
      <w:pPr>
        <w:spacing w:after="200" w:line="276" w:lineRule="auto"/>
        <w:rPr>
          <w:sz w:val="24"/>
          <w:szCs w:val="24"/>
          <w:lang w:val="en-NZ"/>
        </w:rPr>
      </w:pPr>
      <w:r w:rsidRPr="00A74C97">
        <w:rPr>
          <w:b/>
          <w:bCs/>
          <w:sz w:val="24"/>
          <w:szCs w:val="24"/>
          <w:lang w:val="en-NZ"/>
        </w:rPr>
        <w:t>Scriptures:</w:t>
      </w:r>
      <w:r w:rsidRPr="0091389D">
        <w:rPr>
          <w:sz w:val="24"/>
          <w:szCs w:val="24"/>
          <w:lang w:val="en-NZ"/>
        </w:rPr>
        <w:t xml:space="preserve"> </w:t>
      </w:r>
      <w:r w:rsidR="000941F8" w:rsidRPr="0091389D">
        <w:rPr>
          <w:sz w:val="24"/>
          <w:szCs w:val="24"/>
          <w:lang w:val="en-NZ"/>
        </w:rPr>
        <w:t>Micah 6:8; Matthew 5:38-48; Deuteronomy 16:18-20; 17:14-20; 18:15-18; 19:15-21</w:t>
      </w:r>
    </w:p>
    <w:p w14:paraId="76878938" w14:textId="1683739E" w:rsidR="000E0E04" w:rsidRPr="0091389D" w:rsidRDefault="00F32568" w:rsidP="0091389D">
      <w:pPr>
        <w:spacing w:after="200" w:line="276" w:lineRule="auto"/>
        <w:rPr>
          <w:sz w:val="24"/>
          <w:szCs w:val="24"/>
          <w:lang w:val="en-NZ"/>
        </w:rPr>
      </w:pPr>
      <w:r w:rsidRPr="00CC4452">
        <w:rPr>
          <w:b/>
          <w:bCs/>
          <w:sz w:val="24"/>
          <w:lang w:val="en-NZ"/>
        </w:rPr>
        <w:t>Songs Chosen:</w:t>
      </w:r>
      <w:r w:rsidRPr="00CC4452">
        <w:rPr>
          <w:sz w:val="24"/>
          <w:lang w:val="en-NZ"/>
        </w:rPr>
        <w:t xml:space="preserve"> [SttL]</w:t>
      </w:r>
      <w:r w:rsidR="004534CC">
        <w:rPr>
          <w:sz w:val="24"/>
          <w:lang w:val="en-NZ"/>
        </w:rPr>
        <w:t xml:space="preserve"> </w:t>
      </w:r>
      <w:r w:rsidR="004534CC" w:rsidRPr="004534CC">
        <w:rPr>
          <w:sz w:val="24"/>
          <w:lang w:val="en-NZ"/>
        </w:rPr>
        <w:t>‘O God beyond all praising’, 119:33-40, 94, 216, ‘Give thanks’</w:t>
      </w:r>
      <w:r w:rsidR="00CC6CBD">
        <w:rPr>
          <w:sz w:val="24"/>
          <w:lang w:val="en-NZ"/>
        </w:rPr>
        <w:t xml:space="preserve"> (or 72)</w:t>
      </w:r>
    </w:p>
    <w:p w14:paraId="39594042" w14:textId="7EE88B65" w:rsidR="0091389D" w:rsidRPr="00CE42AF" w:rsidRDefault="0091389D" w:rsidP="00CE42A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E42AF">
        <w:rPr>
          <w:rFonts w:eastAsia="Calibri"/>
          <w:b/>
          <w:sz w:val="24"/>
          <w:szCs w:val="24"/>
          <w:lang w:val="en-NZ" w:bidi="he-IL"/>
        </w:rPr>
        <w:t>Series:</w:t>
      </w:r>
      <w:r w:rsidRPr="00CE42AF">
        <w:rPr>
          <w:rFonts w:eastAsia="Calibri"/>
          <w:bCs/>
          <w:sz w:val="24"/>
          <w:szCs w:val="24"/>
          <w:lang w:val="en-NZ" w:bidi="he-IL"/>
        </w:rPr>
        <w:t xml:space="preserve"> </w:t>
      </w:r>
      <w:r w:rsidR="00CE42AF">
        <w:rPr>
          <w:rFonts w:eastAsia="Calibri"/>
          <w:bCs/>
          <w:sz w:val="24"/>
          <w:szCs w:val="24"/>
          <w:lang w:val="en-NZ" w:bidi="he-IL"/>
        </w:rPr>
        <w:tab/>
      </w:r>
      <w:r w:rsidRPr="00CE42AF">
        <w:rPr>
          <w:rFonts w:eastAsia="Calibri"/>
          <w:bCs/>
          <w:sz w:val="24"/>
          <w:szCs w:val="24"/>
          <w:lang w:val="en-NZ" w:bidi="he-IL"/>
        </w:rPr>
        <w:t>Deuteronomy</w:t>
      </w:r>
      <w:r w:rsidR="00A74C97" w:rsidRPr="00CE42AF">
        <w:rPr>
          <w:rFonts w:eastAsia="Calibri"/>
          <w:bCs/>
          <w:sz w:val="24"/>
          <w:szCs w:val="24"/>
          <w:lang w:val="en-NZ" w:bidi="he-IL"/>
        </w:rPr>
        <w:t xml:space="preserve"> (#11)</w:t>
      </w:r>
    </w:p>
    <w:p w14:paraId="48A81C0F" w14:textId="3A389EF9" w:rsidR="006F7FB0" w:rsidRPr="00CE42AF" w:rsidRDefault="0074023C" w:rsidP="00CE42A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E42AF">
        <w:rPr>
          <w:rFonts w:eastAsia="Calibri"/>
          <w:b/>
          <w:sz w:val="24"/>
          <w:szCs w:val="24"/>
          <w:lang w:val="en-NZ" w:bidi="he-IL"/>
        </w:rPr>
        <w:t>Theme:</w:t>
      </w:r>
      <w:r w:rsidRPr="00CE42AF">
        <w:rPr>
          <w:rFonts w:eastAsia="Calibri"/>
          <w:bCs/>
          <w:sz w:val="24"/>
          <w:szCs w:val="24"/>
          <w:lang w:val="en-NZ" w:bidi="he-IL"/>
        </w:rPr>
        <w:t xml:space="preserve"> </w:t>
      </w:r>
      <w:r w:rsidR="00CE42AF">
        <w:rPr>
          <w:rFonts w:eastAsia="Calibri"/>
          <w:bCs/>
          <w:sz w:val="24"/>
          <w:szCs w:val="24"/>
          <w:lang w:val="en-NZ" w:bidi="he-IL"/>
        </w:rPr>
        <w:tab/>
      </w:r>
      <w:r w:rsidR="00843F0A" w:rsidRPr="00CE42AF">
        <w:rPr>
          <w:rFonts w:eastAsia="Calibri"/>
          <w:bCs/>
          <w:sz w:val="24"/>
          <w:szCs w:val="24"/>
          <w:lang w:val="en-NZ" w:bidi="he-IL"/>
        </w:rPr>
        <w:t xml:space="preserve">Moses explains God’s law concerning the roles of judges, kings, priests and prophets as the </w:t>
      </w:r>
      <w:r w:rsidR="006B4492" w:rsidRPr="00CE42AF">
        <w:rPr>
          <w:rFonts w:eastAsia="Calibri"/>
          <w:bCs/>
          <w:sz w:val="24"/>
          <w:szCs w:val="24"/>
          <w:lang w:val="en-NZ" w:bidi="he-IL"/>
        </w:rPr>
        <w:t>‘</w:t>
      </w:r>
      <w:r w:rsidR="00843F0A" w:rsidRPr="00CE42AF">
        <w:rPr>
          <w:rFonts w:eastAsia="Calibri"/>
          <w:bCs/>
          <w:sz w:val="24"/>
          <w:szCs w:val="24"/>
          <w:lang w:val="en-NZ" w:bidi="he-IL"/>
        </w:rPr>
        <w:t>guardians of justice</w:t>
      </w:r>
      <w:r w:rsidR="006B4492" w:rsidRPr="00CE42AF">
        <w:rPr>
          <w:rFonts w:eastAsia="Calibri"/>
          <w:bCs/>
          <w:sz w:val="24"/>
          <w:szCs w:val="24"/>
          <w:lang w:val="en-NZ" w:bidi="he-IL"/>
        </w:rPr>
        <w:t>’</w:t>
      </w:r>
      <w:r w:rsidR="00843F0A" w:rsidRPr="00CE42AF">
        <w:rPr>
          <w:rFonts w:eastAsia="Calibri"/>
          <w:bCs/>
          <w:sz w:val="24"/>
          <w:szCs w:val="24"/>
          <w:lang w:val="en-NZ" w:bidi="he-IL"/>
        </w:rPr>
        <w:t xml:space="preserve"> within the covenant community of Israel, outlining the principles of justice and revealing God’s promise of future prophets, pointing ultimately to Christ.</w:t>
      </w:r>
    </w:p>
    <w:p w14:paraId="3A7DF359" w14:textId="2B860CA3" w:rsidR="0074023C" w:rsidRPr="00CE42AF" w:rsidRDefault="006F7FB0" w:rsidP="00CE42A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E42AF">
        <w:rPr>
          <w:rFonts w:eastAsia="Calibri"/>
          <w:b/>
          <w:sz w:val="24"/>
          <w:szCs w:val="24"/>
          <w:lang w:val="en-NZ" w:bidi="he-IL"/>
        </w:rPr>
        <w:t>Proposition:</w:t>
      </w:r>
      <w:r w:rsidRPr="00CE42AF">
        <w:rPr>
          <w:rFonts w:eastAsia="Calibri"/>
          <w:bCs/>
          <w:sz w:val="24"/>
          <w:szCs w:val="24"/>
          <w:lang w:val="en-NZ" w:bidi="he-IL"/>
        </w:rPr>
        <w:t xml:space="preserve"> </w:t>
      </w:r>
      <w:r w:rsidR="00CE42AF">
        <w:rPr>
          <w:rFonts w:eastAsia="Calibri"/>
          <w:bCs/>
          <w:sz w:val="24"/>
          <w:szCs w:val="24"/>
          <w:lang w:val="en-NZ" w:bidi="he-IL"/>
        </w:rPr>
        <w:tab/>
      </w:r>
      <w:r w:rsidR="005D4AD2" w:rsidRPr="00CE42AF">
        <w:rPr>
          <w:rFonts w:eastAsia="Calibri"/>
          <w:bCs/>
          <w:sz w:val="24"/>
          <w:szCs w:val="24"/>
          <w:lang w:val="en-NZ" w:bidi="he-IL"/>
        </w:rPr>
        <w:t xml:space="preserve">Trust in Christ because He is the ultimate </w:t>
      </w:r>
      <w:r w:rsidR="003D3C2E">
        <w:rPr>
          <w:rFonts w:eastAsia="Calibri"/>
          <w:bCs/>
          <w:sz w:val="24"/>
          <w:szCs w:val="24"/>
          <w:lang w:val="en-NZ" w:bidi="he-IL"/>
        </w:rPr>
        <w:t>G</w:t>
      </w:r>
      <w:r w:rsidR="005D4AD2" w:rsidRPr="00CE42AF">
        <w:rPr>
          <w:rFonts w:eastAsia="Calibri"/>
          <w:bCs/>
          <w:sz w:val="24"/>
          <w:szCs w:val="24"/>
          <w:lang w:val="en-NZ" w:bidi="he-IL"/>
        </w:rPr>
        <w:t xml:space="preserve">uardian of justice who </w:t>
      </w:r>
      <w:r w:rsidR="00E3535D" w:rsidRPr="00CE42AF">
        <w:rPr>
          <w:rFonts w:eastAsia="Calibri"/>
          <w:bCs/>
          <w:sz w:val="24"/>
          <w:szCs w:val="24"/>
          <w:lang w:val="en-NZ" w:bidi="he-IL"/>
        </w:rPr>
        <w:t xml:space="preserve">was Himself unjustly tried and sentenced to death, but who also rose from the grave and </w:t>
      </w:r>
      <w:r w:rsidR="005D4AD2" w:rsidRPr="00CE42AF">
        <w:rPr>
          <w:rFonts w:eastAsia="Calibri"/>
          <w:bCs/>
          <w:sz w:val="24"/>
          <w:szCs w:val="24"/>
          <w:lang w:val="en-NZ" w:bidi="he-IL"/>
        </w:rPr>
        <w:t>will judge all people justly</w:t>
      </w:r>
      <w:r w:rsidR="00E3535D" w:rsidRPr="00CE42AF">
        <w:rPr>
          <w:rFonts w:eastAsia="Calibri"/>
          <w:bCs/>
          <w:sz w:val="24"/>
          <w:szCs w:val="24"/>
          <w:lang w:val="en-NZ" w:bidi="he-IL"/>
        </w:rPr>
        <w:t xml:space="preserve"> when He returns to this earth</w:t>
      </w:r>
      <w:r w:rsidR="005D4AD2" w:rsidRPr="00CE42AF">
        <w:rPr>
          <w:rFonts w:eastAsia="Calibri"/>
          <w:bCs/>
          <w:sz w:val="24"/>
          <w:szCs w:val="24"/>
          <w:lang w:val="en-NZ" w:bidi="he-IL"/>
        </w:rPr>
        <w:t>.</w:t>
      </w:r>
    </w:p>
    <w:p w14:paraId="0CED70E1" w14:textId="62CFBA1E" w:rsidR="0074023C" w:rsidRPr="0091389D" w:rsidRDefault="00D95BA8" w:rsidP="00D77AA5">
      <w:pPr>
        <w:spacing w:after="200" w:line="276" w:lineRule="auto"/>
        <w:rPr>
          <w:rFonts w:eastAsia="Calibri"/>
          <w:sz w:val="24"/>
          <w:szCs w:val="24"/>
          <w:lang w:val="en-NZ" w:bidi="he-IL"/>
        </w:rPr>
      </w:pPr>
      <w:r w:rsidRPr="00CC4452">
        <w:rPr>
          <w:rFonts w:eastAsia="Calibri"/>
          <w:b/>
          <w:sz w:val="24"/>
          <w:szCs w:val="24"/>
          <w:lang w:val="en-NZ" w:bidi="he-IL"/>
        </w:rPr>
        <w:t>Introduction</w:t>
      </w:r>
    </w:p>
    <w:p w14:paraId="76E45E91" w14:textId="7ED5683E" w:rsidR="00455069" w:rsidRPr="0091389D" w:rsidRDefault="00455069" w:rsidP="00FF11B4">
      <w:pPr>
        <w:pStyle w:val="BodyText2"/>
        <w:spacing w:after="200" w:line="276" w:lineRule="auto"/>
        <w:rPr>
          <w:rFonts w:eastAsia="Calibri"/>
          <w:szCs w:val="24"/>
          <w:lang w:val="en-NZ"/>
        </w:rPr>
      </w:pPr>
      <w:r w:rsidRPr="0091389D">
        <w:rPr>
          <w:rFonts w:eastAsia="Calibri"/>
          <w:szCs w:val="24"/>
          <w:lang w:val="en-NZ"/>
        </w:rPr>
        <w:t>We used to live close to a small town in the North Island called Ohakune.</w:t>
      </w:r>
      <w:r w:rsidR="00A63455" w:rsidRPr="0091389D">
        <w:rPr>
          <w:rFonts w:eastAsia="Calibri"/>
          <w:szCs w:val="24"/>
          <w:lang w:val="en-NZ"/>
        </w:rPr>
        <w:t xml:space="preserve"> Its claim to fame? A large carrot monument to recognise that the area produces the highest proportion of these root veges in New Zealand.</w:t>
      </w:r>
      <w:r w:rsidR="00FF11B4">
        <w:rPr>
          <w:rFonts w:eastAsia="Calibri"/>
          <w:szCs w:val="24"/>
          <w:lang w:val="en-NZ"/>
        </w:rPr>
        <w:t xml:space="preserve"> </w:t>
      </w:r>
      <w:r w:rsidRPr="0091389D">
        <w:rPr>
          <w:rFonts w:eastAsia="Calibri"/>
          <w:szCs w:val="24"/>
          <w:lang w:val="en-NZ"/>
        </w:rPr>
        <w:t xml:space="preserve">One day someone in a car was speeding down the </w:t>
      </w:r>
      <w:r w:rsidR="00947003" w:rsidRPr="0091389D">
        <w:rPr>
          <w:rFonts w:eastAsia="Calibri"/>
          <w:szCs w:val="24"/>
          <w:lang w:val="en-NZ"/>
        </w:rPr>
        <w:t xml:space="preserve">Ohakune </w:t>
      </w:r>
      <w:r w:rsidRPr="0091389D">
        <w:rPr>
          <w:rFonts w:eastAsia="Calibri"/>
          <w:szCs w:val="24"/>
          <w:lang w:val="en-NZ"/>
        </w:rPr>
        <w:t>main street.</w:t>
      </w:r>
      <w:r w:rsidR="00FF11B4">
        <w:rPr>
          <w:rFonts w:eastAsia="Calibri"/>
          <w:szCs w:val="24"/>
          <w:lang w:val="en-NZ"/>
        </w:rPr>
        <w:t xml:space="preserve"> </w:t>
      </w:r>
      <w:r w:rsidRPr="0091389D">
        <w:rPr>
          <w:rFonts w:eastAsia="Calibri"/>
          <w:szCs w:val="24"/>
          <w:lang w:val="en-NZ"/>
        </w:rPr>
        <w:t xml:space="preserve">When this person pulled over to park a man walked up to the </w:t>
      </w:r>
      <w:r w:rsidR="00C80723" w:rsidRPr="0091389D">
        <w:rPr>
          <w:rFonts w:eastAsia="Calibri"/>
          <w:szCs w:val="24"/>
          <w:lang w:val="en-NZ"/>
        </w:rPr>
        <w:t>car</w:t>
      </w:r>
      <w:r w:rsidRPr="0091389D">
        <w:rPr>
          <w:rFonts w:eastAsia="Calibri"/>
          <w:szCs w:val="24"/>
          <w:lang w:val="en-NZ"/>
        </w:rPr>
        <w:t xml:space="preserve"> </w:t>
      </w:r>
      <w:r w:rsidR="003428FB" w:rsidRPr="0091389D">
        <w:rPr>
          <w:rFonts w:eastAsia="Calibri"/>
          <w:szCs w:val="24"/>
          <w:lang w:val="en-NZ"/>
        </w:rPr>
        <w:t>and asked</w:t>
      </w:r>
      <w:r w:rsidR="00A65030">
        <w:rPr>
          <w:rFonts w:eastAsia="Calibri"/>
          <w:szCs w:val="24"/>
          <w:lang w:val="en-NZ"/>
        </w:rPr>
        <w:t>,</w:t>
      </w:r>
      <w:r w:rsidR="003428FB" w:rsidRPr="0091389D">
        <w:rPr>
          <w:rFonts w:eastAsia="Calibri"/>
          <w:szCs w:val="24"/>
          <w:lang w:val="en-NZ"/>
        </w:rPr>
        <w:t xml:space="preserve"> “</w:t>
      </w:r>
      <w:r w:rsidRPr="0091389D">
        <w:rPr>
          <w:rFonts w:eastAsia="Calibri"/>
          <w:szCs w:val="24"/>
          <w:lang w:val="en-NZ"/>
        </w:rPr>
        <w:t xml:space="preserve">why </w:t>
      </w:r>
      <w:r w:rsidR="003428FB" w:rsidRPr="0091389D">
        <w:rPr>
          <w:rFonts w:eastAsia="Calibri"/>
          <w:szCs w:val="24"/>
          <w:lang w:val="en-NZ"/>
        </w:rPr>
        <w:t>were you</w:t>
      </w:r>
      <w:r w:rsidRPr="0091389D">
        <w:rPr>
          <w:rFonts w:eastAsia="Calibri"/>
          <w:szCs w:val="24"/>
          <w:lang w:val="en-NZ"/>
        </w:rPr>
        <w:t xml:space="preserve"> going so fast</w:t>
      </w:r>
      <w:r w:rsidR="003428FB" w:rsidRPr="0091389D">
        <w:rPr>
          <w:rFonts w:eastAsia="Calibri"/>
          <w:szCs w:val="24"/>
          <w:lang w:val="en-NZ"/>
        </w:rPr>
        <w:t>?”</w:t>
      </w:r>
      <w:r w:rsidRPr="0091389D">
        <w:rPr>
          <w:rFonts w:eastAsia="Calibri"/>
          <w:szCs w:val="24"/>
          <w:lang w:val="en-NZ"/>
        </w:rPr>
        <w:t xml:space="preserve"> Oh, </w:t>
      </w:r>
      <w:r w:rsidR="00C80723" w:rsidRPr="0091389D">
        <w:rPr>
          <w:rFonts w:eastAsia="Calibri"/>
          <w:szCs w:val="24"/>
          <w:lang w:val="en-NZ"/>
        </w:rPr>
        <w:t>t</w:t>
      </w:r>
      <w:r w:rsidRPr="0091389D">
        <w:rPr>
          <w:rFonts w:eastAsia="Calibri"/>
          <w:szCs w:val="24"/>
          <w:lang w:val="en-NZ"/>
        </w:rPr>
        <w:t xml:space="preserve">he </w:t>
      </w:r>
      <w:r w:rsidR="00C80723" w:rsidRPr="0091389D">
        <w:rPr>
          <w:rFonts w:eastAsia="Calibri"/>
          <w:szCs w:val="24"/>
          <w:lang w:val="en-NZ"/>
        </w:rPr>
        <w:t xml:space="preserve">driver </w:t>
      </w:r>
      <w:r w:rsidR="00A65030" w:rsidRPr="0091389D">
        <w:rPr>
          <w:rFonts w:eastAsia="Calibri"/>
          <w:szCs w:val="24"/>
          <w:lang w:val="en-NZ"/>
        </w:rPr>
        <w:t>replied,</w:t>
      </w:r>
      <w:r w:rsidRPr="0091389D">
        <w:rPr>
          <w:rFonts w:eastAsia="Calibri"/>
          <w:szCs w:val="24"/>
          <w:lang w:val="en-NZ"/>
        </w:rPr>
        <w:t xml:space="preserve"> ‘this is just a </w:t>
      </w:r>
      <w:r w:rsidR="000916F3" w:rsidRPr="0091389D">
        <w:rPr>
          <w:rFonts w:eastAsia="Calibri"/>
          <w:szCs w:val="24"/>
          <w:lang w:val="en-NZ"/>
        </w:rPr>
        <w:t>one-horse</w:t>
      </w:r>
      <w:r w:rsidRPr="0091389D">
        <w:rPr>
          <w:rFonts w:eastAsia="Calibri"/>
          <w:szCs w:val="24"/>
          <w:lang w:val="en-NZ"/>
        </w:rPr>
        <w:t xml:space="preserve"> town’ (</w:t>
      </w:r>
      <w:r w:rsidR="003428FB" w:rsidRPr="0091389D">
        <w:rPr>
          <w:rFonts w:eastAsia="Calibri"/>
          <w:szCs w:val="24"/>
          <w:lang w:val="en-NZ"/>
        </w:rPr>
        <w:t xml:space="preserve">meaning </w:t>
      </w:r>
      <w:r w:rsidRPr="0091389D">
        <w:rPr>
          <w:rFonts w:eastAsia="Calibri"/>
          <w:szCs w:val="24"/>
          <w:lang w:val="en-NZ"/>
        </w:rPr>
        <w:t xml:space="preserve">a small and unimportant place). To which the plain-clothes policeman </w:t>
      </w:r>
      <w:r w:rsidR="004522DF" w:rsidRPr="0091389D">
        <w:rPr>
          <w:rFonts w:eastAsia="Calibri"/>
          <w:szCs w:val="24"/>
          <w:lang w:val="en-NZ"/>
        </w:rPr>
        <w:t xml:space="preserve">who had spotted him breaking the law </w:t>
      </w:r>
      <w:r w:rsidRPr="0091389D">
        <w:rPr>
          <w:rFonts w:eastAsia="Calibri"/>
          <w:szCs w:val="24"/>
          <w:lang w:val="en-NZ"/>
        </w:rPr>
        <w:t>replied ‘Well, I’m the sheriff’.</w:t>
      </w:r>
      <w:r w:rsidR="00FF11B4">
        <w:rPr>
          <w:rFonts w:eastAsia="Calibri"/>
          <w:szCs w:val="24"/>
          <w:lang w:val="en-NZ"/>
        </w:rPr>
        <w:t xml:space="preserve"> </w:t>
      </w:r>
      <w:r w:rsidR="003428FB" w:rsidRPr="0091389D">
        <w:rPr>
          <w:rFonts w:eastAsia="Calibri"/>
          <w:szCs w:val="24"/>
          <w:lang w:val="en-NZ"/>
        </w:rPr>
        <w:t>You can be sure that a</w:t>
      </w:r>
      <w:r w:rsidRPr="0091389D">
        <w:rPr>
          <w:rFonts w:eastAsia="Calibri"/>
          <w:szCs w:val="24"/>
          <w:lang w:val="en-NZ"/>
        </w:rPr>
        <w:t xml:space="preserve"> hefty fine followed!</w:t>
      </w:r>
    </w:p>
    <w:p w14:paraId="3E9AA461" w14:textId="07059BE2" w:rsidR="00D7745B" w:rsidRPr="0091389D" w:rsidRDefault="00455069" w:rsidP="00FF11B4">
      <w:pPr>
        <w:pStyle w:val="BodyText2"/>
        <w:spacing w:after="200" w:line="276" w:lineRule="auto"/>
        <w:rPr>
          <w:rFonts w:eastAsia="Calibri"/>
          <w:szCs w:val="24"/>
          <w:lang w:val="en-NZ"/>
        </w:rPr>
      </w:pPr>
      <w:r w:rsidRPr="0091389D">
        <w:rPr>
          <w:rFonts w:eastAsia="Calibri"/>
          <w:szCs w:val="24"/>
          <w:lang w:val="en-NZ"/>
        </w:rPr>
        <w:t>Have you ever watched any movies about the ‘wild west’</w:t>
      </w:r>
      <w:r w:rsidR="00B66FAE" w:rsidRPr="0091389D">
        <w:rPr>
          <w:rFonts w:eastAsia="Calibri"/>
          <w:szCs w:val="24"/>
          <w:lang w:val="en-NZ"/>
        </w:rPr>
        <w:t>?</w:t>
      </w:r>
      <w:r w:rsidR="00FF11B4">
        <w:rPr>
          <w:rFonts w:eastAsia="Calibri"/>
          <w:szCs w:val="24"/>
          <w:lang w:val="en-NZ"/>
        </w:rPr>
        <w:t xml:space="preserve"> </w:t>
      </w:r>
      <w:r w:rsidRPr="0091389D">
        <w:rPr>
          <w:rFonts w:eastAsia="Calibri"/>
          <w:szCs w:val="24"/>
          <w:lang w:val="en-NZ"/>
        </w:rPr>
        <w:t xml:space="preserve">I remember some of the old ones: The Gunfighter (1950); </w:t>
      </w:r>
      <w:r w:rsidR="00955067" w:rsidRPr="0091389D">
        <w:rPr>
          <w:rFonts w:eastAsia="Calibri"/>
          <w:szCs w:val="24"/>
          <w:lang w:val="en-NZ"/>
        </w:rPr>
        <w:t>the outlaw Josie Wales (1976)</w:t>
      </w:r>
      <w:r w:rsidRPr="0091389D">
        <w:rPr>
          <w:rFonts w:eastAsia="Calibri"/>
          <w:szCs w:val="24"/>
          <w:lang w:val="en-NZ"/>
        </w:rPr>
        <w:t>; t</w:t>
      </w:r>
      <w:r w:rsidR="00955067" w:rsidRPr="0091389D">
        <w:rPr>
          <w:rFonts w:eastAsia="Calibri"/>
          <w:szCs w:val="24"/>
          <w:lang w:val="en-NZ"/>
        </w:rPr>
        <w:t>he good, the bad and the ugly (1966).</w:t>
      </w:r>
      <w:r w:rsidR="00FF11B4">
        <w:rPr>
          <w:rFonts w:eastAsia="Calibri"/>
          <w:szCs w:val="24"/>
          <w:lang w:val="en-NZ"/>
        </w:rPr>
        <w:t xml:space="preserve"> </w:t>
      </w:r>
      <w:r w:rsidR="008017B9" w:rsidRPr="0091389D">
        <w:rPr>
          <w:rFonts w:eastAsia="Calibri"/>
          <w:szCs w:val="24"/>
          <w:lang w:val="en-NZ"/>
        </w:rPr>
        <w:t>These films were a</w:t>
      </w:r>
      <w:r w:rsidRPr="0091389D">
        <w:rPr>
          <w:rFonts w:eastAsia="Calibri"/>
          <w:szCs w:val="24"/>
          <w:lang w:val="en-NZ"/>
        </w:rPr>
        <w:t>ll about s</w:t>
      </w:r>
      <w:r w:rsidR="00955067" w:rsidRPr="0091389D">
        <w:rPr>
          <w:rFonts w:eastAsia="Calibri"/>
          <w:szCs w:val="24"/>
          <w:lang w:val="en-NZ"/>
        </w:rPr>
        <w:t>hootings, bandits</w:t>
      </w:r>
      <w:r w:rsidRPr="0091389D">
        <w:rPr>
          <w:rFonts w:eastAsia="Calibri"/>
          <w:szCs w:val="24"/>
          <w:lang w:val="en-NZ"/>
        </w:rPr>
        <w:t xml:space="preserve"> and</w:t>
      </w:r>
      <w:r w:rsidR="00955067" w:rsidRPr="0091389D">
        <w:rPr>
          <w:rFonts w:eastAsia="Calibri"/>
          <w:szCs w:val="24"/>
          <w:lang w:val="en-NZ"/>
        </w:rPr>
        <w:t xml:space="preserve"> bank robbers.</w:t>
      </w:r>
      <w:r w:rsidR="00FF11B4">
        <w:rPr>
          <w:rFonts w:eastAsia="Calibri"/>
          <w:szCs w:val="24"/>
          <w:lang w:val="en-NZ"/>
        </w:rPr>
        <w:t xml:space="preserve"> </w:t>
      </w:r>
      <w:r w:rsidR="00955067" w:rsidRPr="0091389D">
        <w:rPr>
          <w:rFonts w:eastAsia="Calibri"/>
          <w:szCs w:val="24"/>
          <w:lang w:val="en-NZ"/>
        </w:rPr>
        <w:t>In the late 19</w:t>
      </w:r>
      <w:r w:rsidR="00955067" w:rsidRPr="0091389D">
        <w:rPr>
          <w:rFonts w:eastAsia="Calibri"/>
          <w:szCs w:val="24"/>
          <w:vertAlign w:val="superscript"/>
          <w:lang w:val="en-NZ"/>
        </w:rPr>
        <w:t>th</w:t>
      </w:r>
      <w:r w:rsidR="00955067" w:rsidRPr="0091389D">
        <w:rPr>
          <w:rFonts w:eastAsia="Calibri"/>
          <w:szCs w:val="24"/>
          <w:lang w:val="en-NZ"/>
        </w:rPr>
        <w:t xml:space="preserve"> century, s</w:t>
      </w:r>
      <w:r w:rsidR="00CC6DF1" w:rsidRPr="0091389D">
        <w:rPr>
          <w:rFonts w:eastAsia="Calibri"/>
          <w:szCs w:val="24"/>
          <w:lang w:val="en-NZ"/>
        </w:rPr>
        <w:t xml:space="preserve">ettlers </w:t>
      </w:r>
      <w:r w:rsidR="008017B9" w:rsidRPr="0091389D">
        <w:rPr>
          <w:rFonts w:eastAsia="Calibri"/>
          <w:szCs w:val="24"/>
          <w:lang w:val="en-NZ"/>
        </w:rPr>
        <w:t xml:space="preserve">were </w:t>
      </w:r>
      <w:r w:rsidR="00CC6DF1" w:rsidRPr="0091389D">
        <w:rPr>
          <w:rFonts w:eastAsia="Calibri"/>
          <w:szCs w:val="24"/>
          <w:lang w:val="en-NZ"/>
        </w:rPr>
        <w:t>coming into the</w:t>
      </w:r>
      <w:r w:rsidR="00955067" w:rsidRPr="0091389D">
        <w:rPr>
          <w:rFonts w:eastAsia="Calibri"/>
          <w:szCs w:val="24"/>
          <w:lang w:val="en-NZ"/>
        </w:rPr>
        <w:t xml:space="preserve"> frontier</w:t>
      </w:r>
      <w:r w:rsidR="00CC6DF1" w:rsidRPr="0091389D">
        <w:rPr>
          <w:rFonts w:eastAsia="Calibri"/>
          <w:szCs w:val="24"/>
          <w:lang w:val="en-NZ"/>
        </w:rPr>
        <w:t xml:space="preserve"> </w:t>
      </w:r>
      <w:r w:rsidR="00955067" w:rsidRPr="0091389D">
        <w:rPr>
          <w:rFonts w:eastAsia="Calibri"/>
          <w:szCs w:val="24"/>
          <w:lang w:val="en-NZ"/>
        </w:rPr>
        <w:t xml:space="preserve">territories west of the Mississippi River in what is now called the United States of America. Back then, in the 30 years prior to 1865-1895 this was called the </w:t>
      </w:r>
      <w:r w:rsidR="00CC6DF1" w:rsidRPr="0091389D">
        <w:rPr>
          <w:rFonts w:eastAsia="Calibri"/>
          <w:szCs w:val="24"/>
          <w:lang w:val="en-NZ"/>
        </w:rPr>
        <w:t>‘wild west’</w:t>
      </w:r>
      <w:r w:rsidR="00955067" w:rsidRPr="0091389D">
        <w:rPr>
          <w:rFonts w:eastAsia="Calibri"/>
          <w:szCs w:val="24"/>
          <w:lang w:val="en-NZ"/>
        </w:rPr>
        <w:t xml:space="preserve">. Why? because it was </w:t>
      </w:r>
      <w:r w:rsidR="00B66FAE" w:rsidRPr="0091389D">
        <w:rPr>
          <w:rFonts w:eastAsia="Calibri"/>
          <w:szCs w:val="24"/>
          <w:lang w:val="en-NZ"/>
        </w:rPr>
        <w:t xml:space="preserve">a </w:t>
      </w:r>
      <w:r w:rsidR="00955067" w:rsidRPr="0091389D">
        <w:rPr>
          <w:rFonts w:eastAsia="Calibri"/>
          <w:szCs w:val="24"/>
          <w:lang w:val="en-NZ"/>
        </w:rPr>
        <w:t>largely lawless country back then.</w:t>
      </w:r>
      <w:r w:rsidR="00FF11B4">
        <w:rPr>
          <w:rFonts w:eastAsia="Calibri"/>
          <w:szCs w:val="24"/>
          <w:lang w:val="en-NZ"/>
        </w:rPr>
        <w:t xml:space="preserve"> </w:t>
      </w:r>
      <w:r w:rsidR="008017B9" w:rsidRPr="0091389D">
        <w:rPr>
          <w:rFonts w:eastAsia="Calibri"/>
          <w:szCs w:val="24"/>
          <w:lang w:val="en-NZ"/>
        </w:rPr>
        <w:t>People could largely do as they pleased, acting against the law with little</w:t>
      </w:r>
      <w:r w:rsidR="009A4A04" w:rsidRPr="0091389D">
        <w:rPr>
          <w:rFonts w:eastAsia="Calibri"/>
          <w:szCs w:val="24"/>
          <w:lang w:val="en-NZ"/>
        </w:rPr>
        <w:t>,</w:t>
      </w:r>
      <w:r w:rsidR="008017B9" w:rsidRPr="0091389D">
        <w:rPr>
          <w:rFonts w:eastAsia="Calibri"/>
          <w:szCs w:val="24"/>
          <w:lang w:val="en-NZ"/>
        </w:rPr>
        <w:t xml:space="preserve"> if any</w:t>
      </w:r>
      <w:r w:rsidR="009A4A04" w:rsidRPr="0091389D">
        <w:rPr>
          <w:rFonts w:eastAsia="Calibri"/>
          <w:szCs w:val="24"/>
          <w:lang w:val="en-NZ"/>
        </w:rPr>
        <w:t>,</w:t>
      </w:r>
      <w:r w:rsidR="008017B9" w:rsidRPr="0091389D">
        <w:rPr>
          <w:rFonts w:eastAsia="Calibri"/>
          <w:szCs w:val="24"/>
          <w:lang w:val="en-NZ"/>
        </w:rPr>
        <w:t xml:space="preserve"> consequences. </w:t>
      </w:r>
      <w:r w:rsidR="00E3535D" w:rsidRPr="0091389D">
        <w:rPr>
          <w:rFonts w:eastAsia="Calibri"/>
          <w:szCs w:val="24"/>
          <w:lang w:val="en-NZ"/>
        </w:rPr>
        <w:t>Might was ‘right’</w:t>
      </w:r>
      <w:r w:rsidR="00B66FAE" w:rsidRPr="0091389D">
        <w:rPr>
          <w:rFonts w:eastAsia="Calibri"/>
          <w:szCs w:val="24"/>
          <w:lang w:val="en-NZ"/>
        </w:rPr>
        <w:t xml:space="preserve"> in their eyes</w:t>
      </w:r>
      <w:r w:rsidR="009A4A04" w:rsidRPr="0091389D">
        <w:rPr>
          <w:rFonts w:eastAsia="Calibri"/>
          <w:szCs w:val="24"/>
          <w:lang w:val="en-NZ"/>
        </w:rPr>
        <w:t xml:space="preserve"> of those ‘cowboys’</w:t>
      </w:r>
      <w:r w:rsidR="00E3535D" w:rsidRPr="0091389D">
        <w:rPr>
          <w:rFonts w:eastAsia="Calibri"/>
          <w:szCs w:val="24"/>
          <w:lang w:val="en-NZ"/>
        </w:rPr>
        <w:t>.</w:t>
      </w:r>
      <w:r w:rsidR="00FF11B4">
        <w:rPr>
          <w:rFonts w:eastAsia="Calibri"/>
          <w:szCs w:val="24"/>
          <w:lang w:val="en-NZ"/>
        </w:rPr>
        <w:t xml:space="preserve"> </w:t>
      </w:r>
      <w:r w:rsidR="00D7745B" w:rsidRPr="0091389D">
        <w:rPr>
          <w:rFonts w:eastAsia="Calibri"/>
          <w:szCs w:val="24"/>
          <w:lang w:val="en-NZ"/>
        </w:rPr>
        <w:t>‘Justice’ was often rough and ready</w:t>
      </w:r>
      <w:r w:rsidR="00100CAD" w:rsidRPr="0091389D">
        <w:rPr>
          <w:rFonts w:eastAsia="Calibri"/>
          <w:szCs w:val="24"/>
          <w:lang w:val="en-NZ"/>
        </w:rPr>
        <w:t>, often resulting in unjust shootings and lynchings.</w:t>
      </w:r>
    </w:p>
    <w:p w14:paraId="2A684740" w14:textId="1DE523A0" w:rsidR="00A31FF0" w:rsidRPr="0091389D" w:rsidRDefault="00B33038" w:rsidP="00FF11B4">
      <w:pPr>
        <w:pStyle w:val="BodyText2"/>
        <w:spacing w:after="200" w:line="276" w:lineRule="auto"/>
        <w:rPr>
          <w:rFonts w:eastAsia="Calibri"/>
          <w:szCs w:val="24"/>
          <w:lang w:val="en-NZ"/>
        </w:rPr>
      </w:pPr>
      <w:r w:rsidRPr="0091389D">
        <w:rPr>
          <w:rFonts w:eastAsia="Calibri"/>
          <w:szCs w:val="24"/>
          <w:lang w:val="en-NZ"/>
        </w:rPr>
        <w:t>For the people of Israel</w:t>
      </w:r>
      <w:r w:rsidR="00100CAD" w:rsidRPr="0091389D">
        <w:rPr>
          <w:rFonts w:eastAsia="Calibri"/>
          <w:szCs w:val="24"/>
          <w:lang w:val="en-NZ"/>
        </w:rPr>
        <w:t>,</w:t>
      </w:r>
      <w:r w:rsidRPr="0091389D">
        <w:rPr>
          <w:rFonts w:eastAsia="Calibri"/>
          <w:szCs w:val="24"/>
          <w:lang w:val="en-NZ"/>
        </w:rPr>
        <w:t xml:space="preserve"> living in the land which the Lord their God was giving them, it was vital that </w:t>
      </w:r>
      <w:r w:rsidR="00DC5468" w:rsidRPr="0091389D">
        <w:rPr>
          <w:rFonts w:eastAsia="Calibri"/>
          <w:szCs w:val="24"/>
          <w:lang w:val="en-NZ"/>
        </w:rPr>
        <w:t xml:space="preserve">their new homeland not </w:t>
      </w:r>
      <w:r w:rsidRPr="0091389D">
        <w:rPr>
          <w:rFonts w:eastAsia="Calibri"/>
          <w:szCs w:val="24"/>
          <w:lang w:val="en-NZ"/>
        </w:rPr>
        <w:t>become the ‘wild west’ on the other side of the Jordan River.</w:t>
      </w:r>
      <w:r w:rsidR="002D4D97">
        <w:rPr>
          <w:rFonts w:eastAsia="Calibri"/>
          <w:szCs w:val="24"/>
          <w:lang w:val="en-NZ"/>
        </w:rPr>
        <w:t xml:space="preserve"> </w:t>
      </w:r>
      <w:r w:rsidR="00E3535D" w:rsidRPr="0091389D">
        <w:rPr>
          <w:rFonts w:eastAsia="Calibri"/>
          <w:szCs w:val="24"/>
          <w:lang w:val="en-NZ"/>
        </w:rPr>
        <w:t xml:space="preserve">Instead, </w:t>
      </w:r>
      <w:r w:rsidR="00B66FAE" w:rsidRPr="0091389D">
        <w:rPr>
          <w:rFonts w:eastAsia="Calibri"/>
          <w:szCs w:val="24"/>
          <w:lang w:val="en-NZ"/>
        </w:rPr>
        <w:t>f</w:t>
      </w:r>
      <w:r w:rsidRPr="0091389D">
        <w:rPr>
          <w:rFonts w:eastAsia="Calibri"/>
          <w:szCs w:val="24"/>
          <w:lang w:val="en-NZ"/>
        </w:rPr>
        <w:t xml:space="preserve">or the good land to be a place of continued blessing it was </w:t>
      </w:r>
      <w:r w:rsidR="00DC5468" w:rsidRPr="0091389D">
        <w:rPr>
          <w:rFonts w:eastAsia="Calibri"/>
          <w:szCs w:val="24"/>
          <w:lang w:val="en-NZ"/>
        </w:rPr>
        <w:t>essential</w:t>
      </w:r>
      <w:r w:rsidRPr="0091389D">
        <w:rPr>
          <w:rFonts w:eastAsia="Calibri"/>
          <w:szCs w:val="24"/>
          <w:lang w:val="en-NZ"/>
        </w:rPr>
        <w:t xml:space="preserve"> that there be ‘</w:t>
      </w:r>
      <w:r w:rsidRPr="0091389D">
        <w:rPr>
          <w:rFonts w:eastAsia="Calibri"/>
          <w:i/>
          <w:szCs w:val="24"/>
          <w:lang w:val="en-NZ"/>
        </w:rPr>
        <w:t xml:space="preserve">justice </w:t>
      </w:r>
      <w:r w:rsidR="00B66FAE" w:rsidRPr="0091389D">
        <w:rPr>
          <w:rFonts w:eastAsia="Calibri"/>
          <w:i/>
          <w:szCs w:val="24"/>
          <w:lang w:val="en-NZ"/>
        </w:rPr>
        <w:t xml:space="preserve">and </w:t>
      </w:r>
      <w:r w:rsidRPr="0091389D">
        <w:rPr>
          <w:rFonts w:eastAsia="Calibri"/>
          <w:i/>
          <w:szCs w:val="24"/>
          <w:lang w:val="en-NZ"/>
        </w:rPr>
        <w:t>only justice</w:t>
      </w:r>
      <w:r w:rsidRPr="0091389D">
        <w:rPr>
          <w:rFonts w:eastAsia="Calibri"/>
          <w:szCs w:val="24"/>
          <w:lang w:val="en-NZ"/>
        </w:rPr>
        <w:t>’</w:t>
      </w:r>
      <w:r w:rsidR="00B66FAE" w:rsidRPr="0091389D">
        <w:rPr>
          <w:rFonts w:eastAsia="Calibri"/>
          <w:szCs w:val="24"/>
          <w:lang w:val="en-NZ"/>
        </w:rPr>
        <w:t xml:space="preserve"> (16:20)</w:t>
      </w:r>
      <w:r w:rsidRPr="0091389D">
        <w:rPr>
          <w:rFonts w:eastAsia="Calibri"/>
          <w:szCs w:val="24"/>
          <w:lang w:val="en-NZ"/>
        </w:rPr>
        <w:t>.</w:t>
      </w:r>
      <w:r w:rsidR="002D4D97">
        <w:rPr>
          <w:rFonts w:eastAsia="Calibri"/>
          <w:szCs w:val="24"/>
          <w:lang w:val="en-NZ"/>
        </w:rPr>
        <w:t xml:space="preserve"> </w:t>
      </w:r>
      <w:r w:rsidR="00A06A87" w:rsidRPr="0091389D">
        <w:rPr>
          <w:rFonts w:eastAsia="Calibri"/>
          <w:szCs w:val="24"/>
          <w:lang w:val="en-NZ"/>
        </w:rPr>
        <w:t xml:space="preserve">We tend to think of justice in the sense of </w:t>
      </w:r>
      <w:r w:rsidR="00230ECA" w:rsidRPr="0091389D">
        <w:rPr>
          <w:rFonts w:eastAsia="Calibri"/>
          <w:szCs w:val="24"/>
          <w:lang w:val="en-NZ"/>
        </w:rPr>
        <w:t>fairness</w:t>
      </w:r>
      <w:r w:rsidR="00A31FF0" w:rsidRPr="0091389D">
        <w:rPr>
          <w:rFonts w:eastAsia="Calibri"/>
          <w:szCs w:val="24"/>
          <w:lang w:val="en-NZ"/>
        </w:rPr>
        <w:t xml:space="preserve"> and that is the key aspect of the word which Deuteronomy 17-19 focus</w:t>
      </w:r>
      <w:r w:rsidR="00DC5468" w:rsidRPr="0091389D">
        <w:rPr>
          <w:rFonts w:eastAsia="Calibri"/>
          <w:szCs w:val="24"/>
          <w:lang w:val="en-NZ"/>
        </w:rPr>
        <w:t>ses</w:t>
      </w:r>
      <w:r w:rsidR="00A31FF0" w:rsidRPr="0091389D">
        <w:rPr>
          <w:rFonts w:eastAsia="Calibri"/>
          <w:szCs w:val="24"/>
          <w:lang w:val="en-NZ"/>
        </w:rPr>
        <w:t xml:space="preserve"> upon.</w:t>
      </w:r>
      <w:r w:rsidR="002D4D97">
        <w:rPr>
          <w:rFonts w:eastAsia="Calibri"/>
          <w:szCs w:val="24"/>
          <w:lang w:val="en-NZ"/>
        </w:rPr>
        <w:t xml:space="preserve"> </w:t>
      </w:r>
      <w:r w:rsidR="00A31FF0" w:rsidRPr="0091389D">
        <w:rPr>
          <w:rFonts w:eastAsia="Calibri"/>
          <w:szCs w:val="24"/>
          <w:lang w:val="en-NZ"/>
        </w:rPr>
        <w:t xml:space="preserve">However, the Hebrew word which is translated ‘justice’ here is one which occurs throughout the Old Testament, </w:t>
      </w:r>
      <w:r w:rsidR="00CE4E56" w:rsidRPr="0091389D">
        <w:rPr>
          <w:rFonts w:eastAsia="Calibri"/>
          <w:szCs w:val="24"/>
          <w:lang w:val="en-NZ"/>
        </w:rPr>
        <w:t xml:space="preserve">and is </w:t>
      </w:r>
      <w:r w:rsidR="00A31FF0" w:rsidRPr="0091389D">
        <w:rPr>
          <w:rFonts w:eastAsia="Calibri"/>
          <w:szCs w:val="24"/>
          <w:lang w:val="en-NZ"/>
        </w:rPr>
        <w:t>often rendered ‘righteousness’.</w:t>
      </w:r>
    </w:p>
    <w:p w14:paraId="1ACC4B14" w14:textId="57BFF5A2" w:rsidR="00D67D24" w:rsidRPr="0091389D" w:rsidRDefault="00AB7D73" w:rsidP="00FF11B4">
      <w:pPr>
        <w:pStyle w:val="BodyText2"/>
        <w:spacing w:after="200" w:line="276" w:lineRule="auto"/>
        <w:rPr>
          <w:rFonts w:eastAsia="Calibri"/>
          <w:szCs w:val="24"/>
          <w:lang w:val="en-NZ"/>
        </w:rPr>
      </w:pPr>
      <w:r w:rsidRPr="0091389D">
        <w:rPr>
          <w:szCs w:val="24"/>
          <w:lang w:val="en-NZ" w:eastAsia="ja-JP" w:bidi="he-IL"/>
        </w:rPr>
        <w:lastRenderedPageBreak/>
        <w:t xml:space="preserve"> “</w:t>
      </w:r>
      <w:r w:rsidRPr="0091389D">
        <w:rPr>
          <w:i/>
          <w:szCs w:val="24"/>
          <w:lang w:val="en-NZ" w:eastAsia="ja-JP" w:bidi="he-IL"/>
        </w:rPr>
        <w:t>The LORD is righteous; he loves righteous deeds</w:t>
      </w:r>
      <w:r w:rsidRPr="0091389D">
        <w:rPr>
          <w:szCs w:val="24"/>
          <w:lang w:val="en-NZ" w:eastAsia="ja-JP" w:bidi="he-IL"/>
        </w:rPr>
        <w:t>” (Psalm 11:7)</w:t>
      </w:r>
      <w:r w:rsidR="002D4D97">
        <w:rPr>
          <w:szCs w:val="24"/>
          <w:lang w:val="en-NZ" w:eastAsia="ja-JP" w:bidi="he-IL"/>
        </w:rPr>
        <w:t xml:space="preserve">; </w:t>
      </w:r>
      <w:r w:rsidR="00A170E8" w:rsidRPr="0091389D">
        <w:rPr>
          <w:szCs w:val="24"/>
          <w:lang w:val="en-NZ" w:eastAsia="ja-JP" w:bidi="he-IL"/>
        </w:rPr>
        <w:t>“</w:t>
      </w:r>
      <w:r w:rsidRPr="0091389D">
        <w:rPr>
          <w:i/>
          <w:szCs w:val="24"/>
          <w:lang w:val="en-NZ" w:eastAsia="ja-JP" w:bidi="he-IL"/>
        </w:rPr>
        <w:t>He executes justice for the fatherless and the widow, and loves the sojourner, giving him food and clothing</w:t>
      </w:r>
      <w:r w:rsidR="00A170E8" w:rsidRPr="0091389D">
        <w:rPr>
          <w:szCs w:val="24"/>
          <w:lang w:val="en-NZ" w:eastAsia="ja-JP" w:bidi="he-IL"/>
        </w:rPr>
        <w:t>” (Deut 10:18)</w:t>
      </w:r>
      <w:r w:rsidRPr="0091389D">
        <w:rPr>
          <w:szCs w:val="24"/>
          <w:lang w:val="en-NZ" w:eastAsia="ja-JP" w:bidi="he-IL"/>
        </w:rPr>
        <w:t>.</w:t>
      </w:r>
      <w:r w:rsidR="002D4D97">
        <w:rPr>
          <w:szCs w:val="24"/>
          <w:lang w:val="en-NZ" w:eastAsia="ja-JP" w:bidi="he-IL"/>
        </w:rPr>
        <w:t xml:space="preserve"> </w:t>
      </w:r>
      <w:r w:rsidR="00D67D24" w:rsidRPr="0091389D">
        <w:rPr>
          <w:rFonts w:eastAsia="Calibri"/>
          <w:szCs w:val="24"/>
          <w:lang w:val="en-NZ"/>
        </w:rPr>
        <w:t>God is the just judge of all the earth (Gen 18</w:t>
      </w:r>
      <w:r w:rsidR="002D4D97">
        <w:rPr>
          <w:rFonts w:eastAsia="Calibri"/>
          <w:szCs w:val="24"/>
          <w:lang w:val="en-NZ"/>
        </w:rPr>
        <w:t>:</w:t>
      </w:r>
      <w:r w:rsidR="00D67D24" w:rsidRPr="0091389D">
        <w:rPr>
          <w:rFonts w:eastAsia="Calibri"/>
          <w:szCs w:val="24"/>
          <w:lang w:val="en-NZ"/>
        </w:rPr>
        <w:t>25</w:t>
      </w:r>
      <w:r w:rsidR="006665C0" w:rsidRPr="0091389D">
        <w:rPr>
          <w:rFonts w:eastAsia="Calibri"/>
          <w:szCs w:val="24"/>
          <w:lang w:val="en-NZ"/>
        </w:rPr>
        <w:t>).</w:t>
      </w:r>
    </w:p>
    <w:p w14:paraId="55B508DE" w14:textId="6C0F2613" w:rsidR="001D6B7B" w:rsidRPr="0091389D" w:rsidRDefault="00AB7D73" w:rsidP="00814B7B">
      <w:pPr>
        <w:pStyle w:val="BodyText2"/>
        <w:spacing w:line="276" w:lineRule="auto"/>
        <w:contextualSpacing/>
        <w:rPr>
          <w:rFonts w:eastAsia="Calibri"/>
          <w:szCs w:val="24"/>
          <w:lang w:val="en-NZ"/>
        </w:rPr>
      </w:pPr>
      <w:r w:rsidRPr="0091389D">
        <w:rPr>
          <w:rFonts w:eastAsia="Calibri"/>
          <w:szCs w:val="24"/>
          <w:lang w:val="en-NZ"/>
        </w:rPr>
        <w:t>For a human being</w:t>
      </w:r>
      <w:r w:rsidR="0052761C">
        <w:rPr>
          <w:rFonts w:eastAsia="Calibri"/>
          <w:szCs w:val="24"/>
          <w:lang w:val="en-NZ"/>
        </w:rPr>
        <w:t>s</w:t>
      </w:r>
      <w:r w:rsidR="004951D3" w:rsidRPr="0091389D">
        <w:rPr>
          <w:rFonts w:eastAsia="Calibri"/>
          <w:szCs w:val="24"/>
          <w:lang w:val="en-NZ"/>
        </w:rPr>
        <w:t xml:space="preserve">, </w:t>
      </w:r>
      <w:r w:rsidR="00A31FF0" w:rsidRPr="0091389D">
        <w:rPr>
          <w:rFonts w:eastAsia="Calibri"/>
          <w:szCs w:val="24"/>
          <w:lang w:val="en-NZ"/>
        </w:rPr>
        <w:t>righteous</w:t>
      </w:r>
      <w:r w:rsidR="00100CAD" w:rsidRPr="0091389D">
        <w:rPr>
          <w:rFonts w:eastAsia="Calibri"/>
          <w:szCs w:val="24"/>
          <w:lang w:val="en-NZ"/>
        </w:rPr>
        <w:t>ness</w:t>
      </w:r>
      <w:r w:rsidR="00A31FF0" w:rsidRPr="0091389D">
        <w:rPr>
          <w:rFonts w:eastAsia="Calibri"/>
          <w:szCs w:val="24"/>
          <w:lang w:val="en-NZ"/>
        </w:rPr>
        <w:t xml:space="preserve"> is liv</w:t>
      </w:r>
      <w:r w:rsidR="004951D3" w:rsidRPr="0091389D">
        <w:rPr>
          <w:rFonts w:eastAsia="Calibri"/>
          <w:szCs w:val="24"/>
          <w:lang w:val="en-NZ"/>
        </w:rPr>
        <w:t>ing</w:t>
      </w:r>
      <w:r w:rsidR="00A31FF0" w:rsidRPr="0091389D">
        <w:rPr>
          <w:rFonts w:eastAsia="Calibri"/>
          <w:szCs w:val="24"/>
          <w:lang w:val="en-NZ"/>
        </w:rPr>
        <w:t xml:space="preserve"> in conformity with God’s standard – His law.</w:t>
      </w:r>
      <w:r w:rsidR="002D4D97">
        <w:rPr>
          <w:rFonts w:eastAsia="Calibri"/>
          <w:szCs w:val="24"/>
          <w:lang w:val="en-NZ"/>
        </w:rPr>
        <w:t xml:space="preserve"> </w:t>
      </w:r>
      <w:r w:rsidR="00B35DAE" w:rsidRPr="0091389D">
        <w:rPr>
          <w:rFonts w:eastAsia="Calibri"/>
          <w:szCs w:val="24"/>
          <w:lang w:val="en-NZ"/>
        </w:rPr>
        <w:t>Justice/righteousness is the</w:t>
      </w:r>
      <w:r w:rsidR="004951D3" w:rsidRPr="0091389D">
        <w:rPr>
          <w:rFonts w:eastAsia="Calibri"/>
          <w:szCs w:val="24"/>
          <w:lang w:val="en-NZ"/>
        </w:rPr>
        <w:t>refore the</w:t>
      </w:r>
      <w:r w:rsidR="00B35DAE" w:rsidRPr="0091389D">
        <w:rPr>
          <w:rFonts w:eastAsia="Calibri"/>
          <w:szCs w:val="24"/>
          <w:lang w:val="en-NZ"/>
        </w:rPr>
        <w:t xml:space="preserve"> opposite of sin (e.g. Ecc</w:t>
      </w:r>
      <w:r w:rsidR="002D4D97">
        <w:rPr>
          <w:rFonts w:eastAsia="Calibri"/>
          <w:szCs w:val="24"/>
          <w:lang w:val="en-NZ"/>
        </w:rPr>
        <w:t>l</w:t>
      </w:r>
      <w:r w:rsidR="00B35DAE" w:rsidRPr="0091389D">
        <w:rPr>
          <w:rFonts w:eastAsia="Calibri"/>
          <w:szCs w:val="24"/>
          <w:lang w:val="en-NZ"/>
        </w:rPr>
        <w:t xml:space="preserve"> 7:20).</w:t>
      </w:r>
      <w:r w:rsidR="002D4D97">
        <w:rPr>
          <w:rFonts w:eastAsia="Calibri"/>
          <w:szCs w:val="24"/>
          <w:lang w:val="en-NZ"/>
        </w:rPr>
        <w:t xml:space="preserve"> </w:t>
      </w:r>
      <w:r w:rsidR="0049004B" w:rsidRPr="0091389D">
        <w:rPr>
          <w:rFonts w:eastAsia="Calibri"/>
          <w:szCs w:val="24"/>
          <w:lang w:val="en-NZ"/>
        </w:rPr>
        <w:t xml:space="preserve">The book of </w:t>
      </w:r>
      <w:r w:rsidR="00B35DAE" w:rsidRPr="0091389D">
        <w:rPr>
          <w:rFonts w:eastAsia="Calibri"/>
          <w:szCs w:val="24"/>
          <w:lang w:val="en-NZ"/>
        </w:rPr>
        <w:t>Deuteronomy is very much about practical righteousness</w:t>
      </w:r>
      <w:r w:rsidR="009432A0" w:rsidRPr="0091389D">
        <w:rPr>
          <w:rFonts w:eastAsia="Calibri"/>
          <w:szCs w:val="24"/>
          <w:lang w:val="en-NZ"/>
        </w:rPr>
        <w:t>.</w:t>
      </w:r>
      <w:r w:rsidR="000D7DED" w:rsidRPr="0091389D">
        <w:rPr>
          <w:rFonts w:eastAsia="Calibri"/>
          <w:szCs w:val="24"/>
          <w:lang w:val="en-NZ"/>
        </w:rPr>
        <w:t xml:space="preserve"> It is about lawful living.</w:t>
      </w:r>
      <w:r w:rsidR="00814B7B">
        <w:rPr>
          <w:rFonts w:eastAsia="Calibri"/>
          <w:szCs w:val="24"/>
          <w:lang w:val="en-NZ"/>
        </w:rPr>
        <w:t xml:space="preserve"> </w:t>
      </w:r>
      <w:r w:rsidR="00924D61" w:rsidRPr="0091389D">
        <w:rPr>
          <w:szCs w:val="24"/>
          <w:lang w:val="en-NZ"/>
        </w:rPr>
        <w:t>Our text this morning focusses on practical justice</w:t>
      </w:r>
      <w:r w:rsidR="00100CAD" w:rsidRPr="0091389D">
        <w:rPr>
          <w:szCs w:val="24"/>
          <w:lang w:val="en-NZ"/>
        </w:rPr>
        <w:t xml:space="preserve"> amongst God’s people Israel</w:t>
      </w:r>
      <w:r w:rsidR="00924D61" w:rsidRPr="0091389D">
        <w:rPr>
          <w:szCs w:val="24"/>
          <w:lang w:val="en-NZ"/>
        </w:rPr>
        <w:t>.</w:t>
      </w:r>
      <w:r w:rsidR="00814B7B">
        <w:rPr>
          <w:szCs w:val="24"/>
          <w:lang w:val="en-NZ"/>
        </w:rPr>
        <w:t xml:space="preserve"> </w:t>
      </w:r>
      <w:r w:rsidR="00845484" w:rsidRPr="0091389D">
        <w:rPr>
          <w:rFonts w:eastAsia="Calibri"/>
          <w:szCs w:val="24"/>
          <w:lang w:val="en-NZ"/>
        </w:rPr>
        <w:t>There are three points in this sermon:</w:t>
      </w:r>
    </w:p>
    <w:p w14:paraId="1D221E04" w14:textId="77777777" w:rsidR="00845484" w:rsidRPr="0091389D" w:rsidRDefault="00845484" w:rsidP="00814B7B">
      <w:pPr>
        <w:pStyle w:val="ListParagraph"/>
        <w:numPr>
          <w:ilvl w:val="0"/>
          <w:numId w:val="11"/>
        </w:numPr>
        <w:spacing w:after="200" w:line="276" w:lineRule="auto"/>
        <w:contextualSpacing/>
        <w:rPr>
          <w:sz w:val="24"/>
          <w:szCs w:val="24"/>
          <w:lang w:val="en-NZ"/>
        </w:rPr>
      </w:pPr>
      <w:r w:rsidRPr="0091389D">
        <w:rPr>
          <w:sz w:val="24"/>
          <w:szCs w:val="24"/>
          <w:lang w:val="en-NZ"/>
        </w:rPr>
        <w:t>The guardians of justice</w:t>
      </w:r>
    </w:p>
    <w:p w14:paraId="40E65279" w14:textId="77777777" w:rsidR="00845484" w:rsidRPr="0091389D" w:rsidRDefault="00845484" w:rsidP="00814B7B">
      <w:pPr>
        <w:pStyle w:val="ListParagraph"/>
        <w:numPr>
          <w:ilvl w:val="0"/>
          <w:numId w:val="11"/>
        </w:numPr>
        <w:spacing w:after="200" w:line="276" w:lineRule="auto"/>
        <w:contextualSpacing/>
        <w:rPr>
          <w:sz w:val="24"/>
          <w:szCs w:val="24"/>
          <w:lang w:val="en-NZ"/>
        </w:rPr>
      </w:pPr>
      <w:r w:rsidRPr="0091389D">
        <w:rPr>
          <w:sz w:val="24"/>
          <w:szCs w:val="24"/>
          <w:lang w:val="en-NZ"/>
        </w:rPr>
        <w:t>The principles of justice</w:t>
      </w:r>
    </w:p>
    <w:p w14:paraId="5EF6CFAF" w14:textId="77777777" w:rsidR="00845484" w:rsidRPr="0091389D" w:rsidRDefault="00845484" w:rsidP="00D77AA5">
      <w:pPr>
        <w:pStyle w:val="ListParagraph"/>
        <w:numPr>
          <w:ilvl w:val="0"/>
          <w:numId w:val="11"/>
        </w:numPr>
        <w:spacing w:after="200" w:line="276" w:lineRule="auto"/>
        <w:rPr>
          <w:sz w:val="24"/>
          <w:szCs w:val="24"/>
          <w:lang w:val="en-NZ"/>
        </w:rPr>
      </w:pPr>
      <w:r w:rsidRPr="0091389D">
        <w:rPr>
          <w:sz w:val="24"/>
          <w:szCs w:val="24"/>
          <w:lang w:val="en-NZ"/>
        </w:rPr>
        <w:t>The fulfilment of justice</w:t>
      </w:r>
    </w:p>
    <w:p w14:paraId="1BCFEAF5" w14:textId="3BD4178F" w:rsidR="00EE2371" w:rsidRPr="0091389D" w:rsidRDefault="00B420C4" w:rsidP="006C6504">
      <w:pPr>
        <w:pStyle w:val="ListParagraph"/>
        <w:numPr>
          <w:ilvl w:val="0"/>
          <w:numId w:val="3"/>
        </w:numPr>
        <w:spacing w:after="200" w:line="276" w:lineRule="auto"/>
        <w:ind w:left="363"/>
        <w:rPr>
          <w:b/>
          <w:sz w:val="24"/>
          <w:szCs w:val="24"/>
          <w:lang w:val="en-NZ"/>
        </w:rPr>
      </w:pPr>
      <w:r w:rsidRPr="0091389D">
        <w:rPr>
          <w:b/>
          <w:sz w:val="24"/>
          <w:szCs w:val="24"/>
          <w:lang w:val="en-NZ"/>
        </w:rPr>
        <w:t xml:space="preserve">The </w:t>
      </w:r>
      <w:r w:rsidR="005D4AD2" w:rsidRPr="0091389D">
        <w:rPr>
          <w:b/>
          <w:sz w:val="24"/>
          <w:szCs w:val="24"/>
          <w:lang w:val="en-NZ"/>
        </w:rPr>
        <w:t>guardians of justice</w:t>
      </w:r>
    </w:p>
    <w:p w14:paraId="4E52F101" w14:textId="04AA1416" w:rsidR="00277AC1" w:rsidRPr="00FF11B4" w:rsidRDefault="00741C2C" w:rsidP="00FF11B4">
      <w:pPr>
        <w:spacing w:after="200" w:line="276" w:lineRule="auto"/>
        <w:ind w:left="3"/>
        <w:jc w:val="both"/>
        <w:rPr>
          <w:rFonts w:eastAsia="Calibri"/>
          <w:sz w:val="24"/>
          <w:szCs w:val="24"/>
          <w:lang w:val="en-NZ"/>
        </w:rPr>
      </w:pPr>
      <w:r w:rsidRPr="00FF11B4">
        <w:rPr>
          <w:rFonts w:eastAsia="Calibri"/>
          <w:sz w:val="24"/>
          <w:szCs w:val="24"/>
          <w:lang w:val="en-NZ"/>
        </w:rPr>
        <w:t xml:space="preserve">Have you ever been </w:t>
      </w:r>
      <w:r w:rsidR="008C376A" w:rsidRPr="00FF11B4">
        <w:rPr>
          <w:rFonts w:eastAsia="Calibri"/>
          <w:sz w:val="24"/>
          <w:szCs w:val="24"/>
          <w:lang w:val="en-NZ"/>
        </w:rPr>
        <w:t>treated unfairly</w:t>
      </w:r>
      <w:r w:rsidRPr="00FF11B4">
        <w:rPr>
          <w:rFonts w:eastAsia="Calibri"/>
          <w:sz w:val="24"/>
          <w:szCs w:val="24"/>
          <w:lang w:val="en-NZ"/>
        </w:rPr>
        <w:t>?</w:t>
      </w:r>
      <w:r w:rsidR="00814B7B">
        <w:rPr>
          <w:rFonts w:eastAsia="Calibri"/>
          <w:sz w:val="24"/>
          <w:szCs w:val="24"/>
          <w:lang w:val="en-NZ"/>
        </w:rPr>
        <w:t xml:space="preserve"> </w:t>
      </w:r>
      <w:r w:rsidR="007B7C25" w:rsidRPr="00FF11B4">
        <w:rPr>
          <w:rFonts w:eastAsia="Calibri"/>
          <w:sz w:val="24"/>
          <w:szCs w:val="24"/>
          <w:lang w:val="en-NZ"/>
        </w:rPr>
        <w:t xml:space="preserve">Israel had been. </w:t>
      </w:r>
      <w:r w:rsidRPr="00FF11B4">
        <w:rPr>
          <w:rFonts w:eastAsia="Calibri"/>
          <w:sz w:val="24"/>
          <w:szCs w:val="24"/>
          <w:lang w:val="en-NZ"/>
        </w:rPr>
        <w:t>In captivity the Israelites experienced great injustice.</w:t>
      </w:r>
      <w:r w:rsidR="00814B7B">
        <w:rPr>
          <w:rFonts w:eastAsia="Calibri"/>
          <w:sz w:val="24"/>
          <w:szCs w:val="24"/>
          <w:lang w:val="en-NZ"/>
        </w:rPr>
        <w:t xml:space="preserve"> </w:t>
      </w:r>
      <w:r w:rsidR="008C376A" w:rsidRPr="00FF11B4">
        <w:rPr>
          <w:rFonts w:eastAsia="Calibri"/>
          <w:sz w:val="24"/>
          <w:szCs w:val="24"/>
          <w:lang w:val="en-NZ"/>
        </w:rPr>
        <w:t xml:space="preserve">God </w:t>
      </w:r>
      <w:r w:rsidR="00277AC1" w:rsidRPr="00FF11B4">
        <w:rPr>
          <w:rFonts w:eastAsia="Calibri"/>
          <w:sz w:val="24"/>
          <w:szCs w:val="24"/>
          <w:lang w:val="en-NZ"/>
        </w:rPr>
        <w:t>had rescued them from the ruthless oppression of Pharaoh who had made the lives of the Israelites bitter in Egypt (Ex 1:8-22)</w:t>
      </w:r>
      <w:r w:rsidR="008C376A" w:rsidRPr="00FF11B4">
        <w:rPr>
          <w:rFonts w:eastAsia="Calibri"/>
          <w:sz w:val="24"/>
          <w:szCs w:val="24"/>
          <w:lang w:val="en-NZ"/>
        </w:rPr>
        <w:t>.</w:t>
      </w:r>
      <w:r w:rsidR="00277AC1" w:rsidRPr="00FF11B4">
        <w:rPr>
          <w:rFonts w:eastAsia="Calibri"/>
          <w:sz w:val="24"/>
          <w:szCs w:val="24"/>
          <w:lang w:val="en-NZ"/>
        </w:rPr>
        <w:t xml:space="preserve"> After the Exodus</w:t>
      </w:r>
      <w:r w:rsidR="003952A3">
        <w:rPr>
          <w:rFonts w:eastAsia="Calibri"/>
          <w:sz w:val="24"/>
          <w:szCs w:val="24"/>
          <w:lang w:val="en-NZ"/>
        </w:rPr>
        <w:t>,</w:t>
      </w:r>
      <w:r w:rsidR="00277AC1" w:rsidRPr="00FF11B4">
        <w:rPr>
          <w:rFonts w:eastAsia="Calibri"/>
          <w:sz w:val="24"/>
          <w:szCs w:val="24"/>
          <w:lang w:val="en-NZ"/>
        </w:rPr>
        <w:t xml:space="preserve"> Israel was free of injustice from outside the covenant community, but not from within.</w:t>
      </w:r>
      <w:r w:rsidR="00535731">
        <w:rPr>
          <w:rFonts w:eastAsia="Calibri"/>
          <w:sz w:val="24"/>
          <w:szCs w:val="24"/>
          <w:lang w:val="en-NZ"/>
        </w:rPr>
        <w:t xml:space="preserve"> </w:t>
      </w:r>
      <w:r w:rsidR="00277AC1" w:rsidRPr="00FF11B4">
        <w:rPr>
          <w:rFonts w:eastAsia="Calibri"/>
          <w:sz w:val="24"/>
          <w:szCs w:val="24"/>
          <w:lang w:val="en-NZ"/>
        </w:rPr>
        <w:t>How long did it take for injustices to arise between Israelite individuals and families after they left Egypt? Not long! For communities of sinful people everywhere, disagreements and difficulties in relationships are inevitable (e.g. 1 Cor 11:19). The question is not whether they will happen, but whether we will deal with them justly when they do.</w:t>
      </w:r>
    </w:p>
    <w:p w14:paraId="1F924E3F" w14:textId="750A1435" w:rsidR="00265ADA" w:rsidRPr="00FF11B4" w:rsidRDefault="0058719E" w:rsidP="00FF11B4">
      <w:pPr>
        <w:spacing w:after="200" w:line="276" w:lineRule="auto"/>
        <w:ind w:left="3"/>
        <w:jc w:val="both"/>
        <w:rPr>
          <w:rFonts w:eastAsia="Calibri"/>
          <w:sz w:val="24"/>
          <w:szCs w:val="24"/>
          <w:lang w:val="en-NZ"/>
        </w:rPr>
      </w:pPr>
      <w:r w:rsidRPr="00FF11B4">
        <w:rPr>
          <w:rFonts w:eastAsia="Calibri"/>
          <w:sz w:val="24"/>
          <w:szCs w:val="24"/>
          <w:lang w:val="en-NZ"/>
        </w:rPr>
        <w:t xml:space="preserve">At first, in the wilderness, Moses himself judged disputes between the people, working from morning until evening each day (Exo 18:13) until his father-in-law Jethro </w:t>
      </w:r>
      <w:r w:rsidR="00356D76" w:rsidRPr="00FF11B4">
        <w:rPr>
          <w:rFonts w:eastAsia="Calibri"/>
          <w:sz w:val="24"/>
          <w:szCs w:val="24"/>
          <w:lang w:val="en-NZ"/>
        </w:rPr>
        <w:t xml:space="preserve">wisely advised him </w:t>
      </w:r>
      <w:r w:rsidRPr="00FF11B4">
        <w:rPr>
          <w:rFonts w:eastAsia="Calibri"/>
          <w:sz w:val="24"/>
          <w:szCs w:val="24"/>
          <w:lang w:val="en-NZ"/>
        </w:rPr>
        <w:t xml:space="preserve">to delegate the smaller matters to </w:t>
      </w:r>
      <w:r w:rsidR="00356D76" w:rsidRPr="00FF11B4">
        <w:rPr>
          <w:rFonts w:eastAsia="Calibri"/>
          <w:sz w:val="24"/>
          <w:szCs w:val="24"/>
          <w:lang w:val="en-NZ"/>
        </w:rPr>
        <w:t xml:space="preserve">others. </w:t>
      </w:r>
      <w:r w:rsidR="00BD54E7" w:rsidRPr="00FF11B4">
        <w:rPr>
          <w:rFonts w:eastAsia="Calibri"/>
          <w:sz w:val="24"/>
          <w:szCs w:val="24"/>
          <w:lang w:val="en-NZ"/>
        </w:rPr>
        <w:t>Moses then c</w:t>
      </w:r>
      <w:r w:rsidR="00356D76" w:rsidRPr="00FF11B4">
        <w:rPr>
          <w:rFonts w:eastAsia="Calibri"/>
          <w:sz w:val="24"/>
          <w:szCs w:val="24"/>
          <w:lang w:val="en-NZ"/>
        </w:rPr>
        <w:t>ommission</w:t>
      </w:r>
      <w:r w:rsidR="00BD54E7" w:rsidRPr="00FF11B4">
        <w:rPr>
          <w:rFonts w:eastAsia="Calibri"/>
          <w:sz w:val="24"/>
          <w:szCs w:val="24"/>
          <w:lang w:val="en-NZ"/>
        </w:rPr>
        <w:t>ed</w:t>
      </w:r>
      <w:r w:rsidR="00356D76" w:rsidRPr="00FF11B4">
        <w:rPr>
          <w:rFonts w:eastAsia="Calibri"/>
          <w:sz w:val="24"/>
          <w:szCs w:val="24"/>
          <w:lang w:val="en-NZ"/>
        </w:rPr>
        <w:t xml:space="preserve"> </w:t>
      </w:r>
      <w:r w:rsidR="00857D7A" w:rsidRPr="00FF11B4">
        <w:rPr>
          <w:rFonts w:eastAsia="Calibri"/>
          <w:sz w:val="24"/>
          <w:szCs w:val="24"/>
          <w:lang w:val="en-NZ"/>
        </w:rPr>
        <w:t xml:space="preserve">able men </w:t>
      </w:r>
      <w:r w:rsidR="00BD54E7" w:rsidRPr="00FF11B4">
        <w:rPr>
          <w:rFonts w:eastAsia="Calibri"/>
          <w:sz w:val="24"/>
          <w:szCs w:val="24"/>
          <w:lang w:val="en-NZ"/>
        </w:rPr>
        <w:t>who ‘</w:t>
      </w:r>
      <w:r w:rsidR="00BD54E7" w:rsidRPr="00FF11B4">
        <w:rPr>
          <w:rFonts w:eastAsia="Calibri"/>
          <w:i/>
          <w:sz w:val="24"/>
          <w:szCs w:val="24"/>
          <w:lang w:val="en-NZ"/>
        </w:rPr>
        <w:t>judged the people at all times</w:t>
      </w:r>
      <w:r w:rsidR="00BD54E7" w:rsidRPr="00FF11B4">
        <w:rPr>
          <w:rFonts w:eastAsia="Calibri"/>
          <w:sz w:val="24"/>
          <w:szCs w:val="24"/>
          <w:lang w:val="en-NZ"/>
        </w:rPr>
        <w:t xml:space="preserve">’ (18:26). This </w:t>
      </w:r>
      <w:r w:rsidR="00356D76" w:rsidRPr="00FF11B4">
        <w:rPr>
          <w:rFonts w:eastAsia="Calibri"/>
          <w:sz w:val="24"/>
          <w:szCs w:val="24"/>
          <w:lang w:val="en-NZ"/>
        </w:rPr>
        <w:t>was to be the continuing pattern for Israel after they occupied the promised land and Moses was no longer alive.</w:t>
      </w:r>
      <w:r w:rsidR="00535731">
        <w:rPr>
          <w:rFonts w:eastAsia="Calibri"/>
          <w:sz w:val="24"/>
          <w:szCs w:val="24"/>
          <w:lang w:val="en-NZ"/>
        </w:rPr>
        <w:t xml:space="preserve"> </w:t>
      </w:r>
      <w:r w:rsidR="00857D7A" w:rsidRPr="00FF11B4">
        <w:rPr>
          <w:rFonts w:eastAsia="Calibri"/>
          <w:sz w:val="24"/>
          <w:szCs w:val="24"/>
          <w:lang w:val="en-NZ"/>
        </w:rPr>
        <w:t xml:space="preserve">Such people could </w:t>
      </w:r>
      <w:r w:rsidR="003E5C3C" w:rsidRPr="00FF11B4">
        <w:rPr>
          <w:rFonts w:eastAsia="Calibri"/>
          <w:sz w:val="24"/>
          <w:szCs w:val="24"/>
          <w:lang w:val="en-NZ"/>
        </w:rPr>
        <w:t xml:space="preserve">accurately be described as </w:t>
      </w:r>
      <w:r w:rsidR="00857D7A" w:rsidRPr="00FF11B4">
        <w:rPr>
          <w:rFonts w:eastAsia="Calibri"/>
          <w:sz w:val="24"/>
          <w:szCs w:val="24"/>
          <w:lang w:val="en-NZ"/>
        </w:rPr>
        <w:t>‘guardians of justice’</w:t>
      </w:r>
      <w:r w:rsidR="0023330E" w:rsidRPr="00FF11B4">
        <w:rPr>
          <w:rFonts w:eastAsia="Calibri"/>
          <w:sz w:val="24"/>
          <w:szCs w:val="24"/>
          <w:lang w:val="en-NZ"/>
        </w:rPr>
        <w:t>.</w:t>
      </w:r>
      <w:r w:rsidR="00535731">
        <w:rPr>
          <w:rFonts w:eastAsia="Calibri"/>
          <w:sz w:val="24"/>
          <w:szCs w:val="24"/>
          <w:lang w:val="en-NZ"/>
        </w:rPr>
        <w:t xml:space="preserve"> </w:t>
      </w:r>
      <w:r w:rsidR="00265ADA" w:rsidRPr="00FF11B4">
        <w:rPr>
          <w:rFonts w:eastAsia="Calibri"/>
          <w:sz w:val="24"/>
          <w:szCs w:val="24"/>
          <w:lang w:val="en-NZ"/>
        </w:rPr>
        <w:t>A guardian is a person who protects, preserves and/or defends something</w:t>
      </w:r>
      <w:r w:rsidR="00AD4F42" w:rsidRPr="00FF11B4">
        <w:rPr>
          <w:rFonts w:eastAsia="Calibri"/>
          <w:sz w:val="24"/>
          <w:szCs w:val="24"/>
          <w:lang w:val="en-NZ"/>
        </w:rPr>
        <w:t xml:space="preserve"> or somebody</w:t>
      </w:r>
      <w:r w:rsidR="00265ADA" w:rsidRPr="00FF11B4">
        <w:rPr>
          <w:rFonts w:eastAsia="Calibri"/>
          <w:sz w:val="24"/>
          <w:szCs w:val="24"/>
          <w:lang w:val="en-NZ"/>
        </w:rPr>
        <w:t>.</w:t>
      </w:r>
    </w:p>
    <w:p w14:paraId="3B8E4C79" w14:textId="7EC25FCE" w:rsidR="00356D76" w:rsidRPr="00FF11B4" w:rsidRDefault="00356D76" w:rsidP="00FF11B4">
      <w:pPr>
        <w:spacing w:after="200" w:line="276" w:lineRule="auto"/>
        <w:ind w:left="3"/>
        <w:jc w:val="both"/>
        <w:rPr>
          <w:rFonts w:eastAsia="Calibri"/>
          <w:sz w:val="24"/>
          <w:szCs w:val="24"/>
          <w:lang w:val="en-NZ"/>
        </w:rPr>
      </w:pPr>
      <w:r w:rsidRPr="00FF11B4">
        <w:rPr>
          <w:rFonts w:eastAsia="Calibri"/>
          <w:sz w:val="24"/>
          <w:szCs w:val="24"/>
          <w:lang w:val="en-NZ"/>
        </w:rPr>
        <w:t>Here is what God said through Moses to His people:</w:t>
      </w:r>
      <w:r w:rsidR="00535731">
        <w:rPr>
          <w:rFonts w:eastAsia="Calibri"/>
          <w:sz w:val="24"/>
          <w:szCs w:val="24"/>
          <w:lang w:val="en-NZ"/>
        </w:rPr>
        <w:t xml:space="preserve"> </w:t>
      </w:r>
      <w:r w:rsidR="007A4C61" w:rsidRPr="00FF11B4">
        <w:rPr>
          <w:sz w:val="24"/>
          <w:szCs w:val="24"/>
          <w:lang w:val="en-NZ" w:eastAsia="ja-JP" w:bidi="he-IL"/>
        </w:rPr>
        <w:t>"</w:t>
      </w:r>
      <w:r w:rsidR="007A4C61" w:rsidRPr="00FF11B4">
        <w:rPr>
          <w:i/>
          <w:sz w:val="24"/>
          <w:szCs w:val="24"/>
          <w:lang w:val="en-NZ" w:eastAsia="ja-JP" w:bidi="he-IL"/>
        </w:rPr>
        <w:t xml:space="preserve">You shall appoint judges and officers in all your towns that the LORD your God is giving you, according to your tribes, and they shall judge the people with righteous judgment. You shall not pervert justice. You shall not show partiality, and you shall not accept a bribe, for a bribe blinds the eyes of the wise and subverts the cause of the righteous. </w:t>
      </w:r>
      <w:r w:rsidR="007A4C61" w:rsidRPr="00FF11B4">
        <w:rPr>
          <w:b/>
          <w:i/>
          <w:sz w:val="24"/>
          <w:szCs w:val="24"/>
          <w:lang w:val="en-NZ" w:eastAsia="ja-JP" w:bidi="he-IL"/>
        </w:rPr>
        <w:t>Justice, and only justice, you shall follow</w:t>
      </w:r>
      <w:r w:rsidR="007A4C61" w:rsidRPr="00FF11B4">
        <w:rPr>
          <w:i/>
          <w:sz w:val="24"/>
          <w:szCs w:val="24"/>
          <w:lang w:val="en-NZ" w:eastAsia="ja-JP" w:bidi="he-IL"/>
        </w:rPr>
        <w:t>, that you may live and inherit the land that the LORD your God is giving you</w:t>
      </w:r>
      <w:r w:rsidR="007A4C61" w:rsidRPr="00FF11B4">
        <w:rPr>
          <w:sz w:val="24"/>
          <w:szCs w:val="24"/>
          <w:lang w:val="en-NZ" w:eastAsia="ja-JP" w:bidi="he-IL"/>
        </w:rPr>
        <w:t>”</w:t>
      </w:r>
      <w:r w:rsidR="00875C76" w:rsidRPr="00FF11B4">
        <w:rPr>
          <w:sz w:val="24"/>
          <w:szCs w:val="24"/>
          <w:lang w:val="en-NZ" w:eastAsia="ja-JP" w:bidi="he-IL"/>
        </w:rPr>
        <w:t xml:space="preserve"> (Deut 16:18-20)</w:t>
      </w:r>
      <w:r w:rsidR="007A4C61" w:rsidRPr="00FF11B4">
        <w:rPr>
          <w:sz w:val="24"/>
          <w:szCs w:val="24"/>
          <w:lang w:val="en-NZ" w:eastAsia="ja-JP" w:bidi="he-IL"/>
        </w:rPr>
        <w:t>.</w:t>
      </w:r>
    </w:p>
    <w:p w14:paraId="2DD10D8D" w14:textId="609BD9CA" w:rsidR="006B4492" w:rsidRPr="00FF11B4" w:rsidRDefault="006B4492" w:rsidP="00535731">
      <w:pPr>
        <w:spacing w:after="200" w:line="276" w:lineRule="auto"/>
        <w:ind w:left="3"/>
        <w:rPr>
          <w:rFonts w:eastAsia="Calibri"/>
          <w:sz w:val="24"/>
          <w:szCs w:val="24"/>
          <w:lang w:val="en-NZ"/>
        </w:rPr>
      </w:pPr>
      <w:r w:rsidRPr="00FF11B4">
        <w:rPr>
          <w:sz w:val="24"/>
          <w:szCs w:val="24"/>
          <w:lang w:val="en-NZ"/>
        </w:rPr>
        <w:t xml:space="preserve">In the nation of Old Testament Israel, civil and religious laws were closely intertwined. In today’s language we would say that there was </w:t>
      </w:r>
      <w:r w:rsidR="006800CF" w:rsidRPr="00FF11B4">
        <w:rPr>
          <w:sz w:val="24"/>
          <w:szCs w:val="24"/>
          <w:lang w:val="en-NZ"/>
        </w:rPr>
        <w:t>‘</w:t>
      </w:r>
      <w:r w:rsidRPr="00FF11B4">
        <w:rPr>
          <w:sz w:val="24"/>
          <w:szCs w:val="24"/>
          <w:lang w:val="en-NZ"/>
        </w:rPr>
        <w:t>no separation of church and state</w:t>
      </w:r>
      <w:r w:rsidR="006800CF" w:rsidRPr="00FF11B4">
        <w:rPr>
          <w:sz w:val="24"/>
          <w:szCs w:val="24"/>
          <w:lang w:val="en-NZ"/>
        </w:rPr>
        <w:t>’</w:t>
      </w:r>
      <w:r w:rsidRPr="00FF11B4">
        <w:rPr>
          <w:sz w:val="24"/>
          <w:szCs w:val="24"/>
          <w:lang w:val="en-NZ"/>
        </w:rPr>
        <w:t>.</w:t>
      </w:r>
      <w:r w:rsidR="00535731">
        <w:rPr>
          <w:sz w:val="24"/>
          <w:szCs w:val="24"/>
          <w:lang w:val="en-NZ"/>
        </w:rPr>
        <w:t xml:space="preserve"> </w:t>
      </w:r>
      <w:r w:rsidR="007D1B5E" w:rsidRPr="00FF11B4">
        <w:rPr>
          <w:sz w:val="24"/>
          <w:szCs w:val="24"/>
          <w:lang w:val="en-NZ"/>
        </w:rPr>
        <w:t xml:space="preserve">The judges (17:8-13), king (17:14-20), priests (18:1-8) and prophets (18:14-21) were </w:t>
      </w:r>
      <w:r w:rsidR="009C01D7" w:rsidRPr="00FF11B4">
        <w:rPr>
          <w:sz w:val="24"/>
          <w:szCs w:val="24"/>
          <w:lang w:val="en-NZ"/>
        </w:rPr>
        <w:t xml:space="preserve">together </w:t>
      </w:r>
      <w:r w:rsidR="007D1B5E" w:rsidRPr="00FF11B4">
        <w:rPr>
          <w:sz w:val="24"/>
          <w:szCs w:val="24"/>
          <w:lang w:val="en-NZ"/>
        </w:rPr>
        <w:t>responsible for putting the commandments of God into practice (cf. 1:9-18) in order to ensure that the people of Israel dealt justly with each other.</w:t>
      </w:r>
      <w:r w:rsidR="00535731">
        <w:rPr>
          <w:sz w:val="24"/>
          <w:szCs w:val="24"/>
          <w:lang w:val="en-NZ"/>
        </w:rPr>
        <w:t xml:space="preserve"> </w:t>
      </w:r>
      <w:r w:rsidR="007D1B5E" w:rsidRPr="00FF11B4">
        <w:rPr>
          <w:rFonts w:eastAsia="Calibri"/>
          <w:sz w:val="24"/>
          <w:szCs w:val="24"/>
          <w:lang w:val="en-NZ"/>
        </w:rPr>
        <w:t>We’re going to look at what our text reveals about these ‘guardians of justice’ in three categories:</w:t>
      </w:r>
    </w:p>
    <w:p w14:paraId="5353A9FF" w14:textId="77E7CF50" w:rsidR="0023330E" w:rsidRPr="00010D89" w:rsidRDefault="00532C2F" w:rsidP="00010D89">
      <w:pPr>
        <w:pStyle w:val="ListParagraph"/>
        <w:numPr>
          <w:ilvl w:val="0"/>
          <w:numId w:val="5"/>
        </w:numPr>
        <w:spacing w:after="200" w:line="276" w:lineRule="auto"/>
        <w:ind w:left="360" w:hanging="357"/>
        <w:contextualSpacing/>
        <w:jc w:val="both"/>
        <w:rPr>
          <w:sz w:val="24"/>
          <w:szCs w:val="24"/>
          <w:lang w:val="en-NZ"/>
        </w:rPr>
      </w:pPr>
      <w:r w:rsidRPr="00010D89">
        <w:rPr>
          <w:rFonts w:eastAsia="Calibri"/>
          <w:b/>
          <w:sz w:val="24"/>
          <w:szCs w:val="24"/>
          <w:lang w:val="en-NZ"/>
        </w:rPr>
        <w:t xml:space="preserve">Firstly, </w:t>
      </w:r>
      <w:r w:rsidR="003952A3">
        <w:rPr>
          <w:rFonts w:eastAsia="Calibri"/>
          <w:b/>
          <w:sz w:val="24"/>
          <w:szCs w:val="24"/>
          <w:lang w:val="en-NZ"/>
        </w:rPr>
        <w:t>j</w:t>
      </w:r>
      <w:r w:rsidR="005D4AD2" w:rsidRPr="00010D89">
        <w:rPr>
          <w:rFonts w:eastAsia="Calibri"/>
          <w:b/>
          <w:sz w:val="24"/>
          <w:szCs w:val="24"/>
          <w:lang w:val="en-NZ"/>
        </w:rPr>
        <w:t>udges/kings</w:t>
      </w:r>
      <w:r w:rsidR="00535731" w:rsidRPr="00010D89">
        <w:rPr>
          <w:rFonts w:eastAsia="Calibri"/>
          <w:b/>
          <w:sz w:val="24"/>
          <w:szCs w:val="24"/>
          <w:lang w:val="en-NZ"/>
        </w:rPr>
        <w:t xml:space="preserve">: </w:t>
      </w:r>
      <w:r w:rsidR="00D67D24" w:rsidRPr="00010D89">
        <w:rPr>
          <w:sz w:val="24"/>
          <w:szCs w:val="24"/>
          <w:lang w:val="en-NZ"/>
        </w:rPr>
        <w:t>Judges are officials with the authority to administer justice by trying cases</w:t>
      </w:r>
      <w:r w:rsidR="00956E24" w:rsidRPr="00010D89">
        <w:rPr>
          <w:sz w:val="24"/>
          <w:szCs w:val="24"/>
          <w:lang w:val="en-NZ"/>
        </w:rPr>
        <w:t xml:space="preserve"> (17:9).</w:t>
      </w:r>
      <w:r w:rsidR="00010D89" w:rsidRPr="00010D89">
        <w:rPr>
          <w:sz w:val="24"/>
          <w:szCs w:val="24"/>
          <w:lang w:val="en-NZ"/>
        </w:rPr>
        <w:t xml:space="preserve"> </w:t>
      </w:r>
      <w:r w:rsidR="00956E24" w:rsidRPr="00010D89">
        <w:rPr>
          <w:sz w:val="24"/>
          <w:szCs w:val="24"/>
          <w:lang w:val="en-NZ"/>
        </w:rPr>
        <w:t xml:space="preserve">Old Testament Israel was led by a series </w:t>
      </w:r>
      <w:r w:rsidR="00AD4F42" w:rsidRPr="00010D89">
        <w:rPr>
          <w:sz w:val="24"/>
          <w:szCs w:val="24"/>
          <w:lang w:val="en-NZ"/>
        </w:rPr>
        <w:t xml:space="preserve">of </w:t>
      </w:r>
      <w:r w:rsidR="00956E24" w:rsidRPr="00010D89">
        <w:rPr>
          <w:sz w:val="24"/>
          <w:szCs w:val="24"/>
          <w:lang w:val="en-NZ"/>
        </w:rPr>
        <w:t>judges (</w:t>
      </w:r>
      <w:r w:rsidR="00956E24" w:rsidRPr="00010D89">
        <w:rPr>
          <w:sz w:val="24"/>
          <w:szCs w:val="24"/>
          <w:shd w:val="clear" w:color="auto" w:fill="FFFFFF"/>
          <w:lang w:val="en-NZ"/>
        </w:rPr>
        <w:t xml:space="preserve">Othniel, Ehud, Shamgar, </w:t>
      </w:r>
      <w:r w:rsidR="00956E24" w:rsidRPr="00010D89">
        <w:rPr>
          <w:sz w:val="24"/>
          <w:szCs w:val="24"/>
          <w:shd w:val="clear" w:color="auto" w:fill="FFFFFF"/>
          <w:lang w:val="en-NZ"/>
        </w:rPr>
        <w:lastRenderedPageBreak/>
        <w:t>Deborah, Gideon, Tola, Jair, Jephthah, Ibzan, Elon, Abdon, and Samson</w:t>
      </w:r>
      <w:r w:rsidR="00956E24" w:rsidRPr="00010D89">
        <w:rPr>
          <w:sz w:val="24"/>
          <w:szCs w:val="24"/>
          <w:lang w:val="en-NZ"/>
        </w:rPr>
        <w:t>) before the period of the monarchy beginning with King Saul</w:t>
      </w:r>
      <w:r w:rsidR="002D518A" w:rsidRPr="00010D89">
        <w:rPr>
          <w:sz w:val="24"/>
          <w:szCs w:val="24"/>
          <w:lang w:val="en-NZ"/>
        </w:rPr>
        <w:t>.</w:t>
      </w:r>
      <w:r w:rsidR="00010D89" w:rsidRPr="00010D89">
        <w:rPr>
          <w:sz w:val="24"/>
          <w:szCs w:val="24"/>
          <w:lang w:val="en-NZ"/>
        </w:rPr>
        <w:t xml:space="preserve"> </w:t>
      </w:r>
      <w:r w:rsidR="005846F8" w:rsidRPr="00010D89">
        <w:rPr>
          <w:sz w:val="24"/>
          <w:szCs w:val="24"/>
          <w:lang w:val="en-NZ"/>
        </w:rPr>
        <w:t>In Deuteronomy we see that the Lord d</w:t>
      </w:r>
      <w:r w:rsidR="0033235F" w:rsidRPr="00010D89">
        <w:rPr>
          <w:sz w:val="24"/>
          <w:szCs w:val="24"/>
          <w:lang w:val="en-NZ"/>
        </w:rPr>
        <w:t>id</w:t>
      </w:r>
      <w:r w:rsidR="005846F8" w:rsidRPr="00010D89">
        <w:rPr>
          <w:sz w:val="24"/>
          <w:szCs w:val="24"/>
          <w:lang w:val="en-NZ"/>
        </w:rPr>
        <w:t xml:space="preserve"> not institute a human kingship (17:14-15), but d</w:t>
      </w:r>
      <w:r w:rsidR="0033235F" w:rsidRPr="00010D89">
        <w:rPr>
          <w:sz w:val="24"/>
          <w:szCs w:val="24"/>
          <w:lang w:val="en-NZ"/>
        </w:rPr>
        <w:t>id</w:t>
      </w:r>
      <w:r w:rsidR="005846F8" w:rsidRPr="00010D89">
        <w:rPr>
          <w:sz w:val="24"/>
          <w:szCs w:val="24"/>
          <w:lang w:val="en-NZ"/>
        </w:rPr>
        <w:t xml:space="preserve"> </w:t>
      </w:r>
      <w:r w:rsidR="00716050" w:rsidRPr="00010D89">
        <w:rPr>
          <w:sz w:val="24"/>
          <w:szCs w:val="24"/>
          <w:lang w:val="en-NZ"/>
        </w:rPr>
        <w:t xml:space="preserve">permit </w:t>
      </w:r>
      <w:r w:rsidR="00AD4F42" w:rsidRPr="00010D89">
        <w:rPr>
          <w:sz w:val="24"/>
          <w:szCs w:val="24"/>
          <w:lang w:val="en-NZ"/>
        </w:rPr>
        <w:t>monarchs</w:t>
      </w:r>
      <w:r w:rsidR="00716050" w:rsidRPr="00010D89">
        <w:rPr>
          <w:sz w:val="24"/>
          <w:szCs w:val="24"/>
          <w:lang w:val="en-NZ"/>
        </w:rPr>
        <w:t xml:space="preserve"> if they met these criteria:</w:t>
      </w:r>
    </w:p>
    <w:p w14:paraId="4BAD84C3" w14:textId="77777777" w:rsidR="009312BE" w:rsidRPr="0091389D" w:rsidRDefault="00A30B25" w:rsidP="00010D89">
      <w:pPr>
        <w:pStyle w:val="ListParagraph"/>
        <w:numPr>
          <w:ilvl w:val="0"/>
          <w:numId w:val="29"/>
        </w:numPr>
        <w:spacing w:after="200" w:line="276" w:lineRule="auto"/>
        <w:ind w:hanging="357"/>
        <w:contextualSpacing/>
        <w:rPr>
          <w:sz w:val="24"/>
          <w:szCs w:val="24"/>
          <w:lang w:val="en-NZ"/>
        </w:rPr>
      </w:pPr>
      <w:r w:rsidRPr="0091389D">
        <w:rPr>
          <w:sz w:val="24"/>
          <w:szCs w:val="24"/>
          <w:lang w:val="en-NZ"/>
        </w:rPr>
        <w:t>The king must be chosen by God (17:15), not self-selected</w:t>
      </w:r>
      <w:r w:rsidR="006800CF" w:rsidRPr="0091389D">
        <w:rPr>
          <w:sz w:val="24"/>
          <w:szCs w:val="24"/>
          <w:lang w:val="en-NZ"/>
        </w:rPr>
        <w:t>,</w:t>
      </w:r>
      <w:r w:rsidRPr="0091389D">
        <w:rPr>
          <w:sz w:val="24"/>
          <w:szCs w:val="24"/>
          <w:lang w:val="en-NZ"/>
        </w:rPr>
        <w:t xml:space="preserve"> as Absalom later attempted to be</w:t>
      </w:r>
      <w:r w:rsidR="00AD4F42" w:rsidRPr="0091389D">
        <w:rPr>
          <w:sz w:val="24"/>
          <w:szCs w:val="24"/>
          <w:lang w:val="en-NZ"/>
        </w:rPr>
        <w:t xml:space="preserve"> (2 Sam 15)</w:t>
      </w:r>
      <w:r w:rsidRPr="0091389D">
        <w:rPr>
          <w:sz w:val="24"/>
          <w:szCs w:val="24"/>
          <w:lang w:val="en-NZ"/>
        </w:rPr>
        <w:t xml:space="preserve">. </w:t>
      </w:r>
    </w:p>
    <w:p w14:paraId="5ACB009C" w14:textId="77777777" w:rsidR="00A30B25" w:rsidRPr="0091389D" w:rsidRDefault="00A30B25" w:rsidP="00010D89">
      <w:pPr>
        <w:pStyle w:val="ListParagraph"/>
        <w:numPr>
          <w:ilvl w:val="0"/>
          <w:numId w:val="29"/>
        </w:numPr>
        <w:spacing w:after="200" w:line="276" w:lineRule="auto"/>
        <w:ind w:hanging="357"/>
        <w:contextualSpacing/>
        <w:rPr>
          <w:sz w:val="24"/>
          <w:szCs w:val="24"/>
          <w:lang w:val="en-NZ"/>
        </w:rPr>
      </w:pPr>
      <w:r w:rsidRPr="0091389D">
        <w:rPr>
          <w:sz w:val="24"/>
          <w:szCs w:val="24"/>
          <w:lang w:val="en-NZ"/>
        </w:rPr>
        <w:t>He must be part of the covenant community of Israel,</w:t>
      </w:r>
      <w:r w:rsidR="00A774ED" w:rsidRPr="0091389D">
        <w:rPr>
          <w:sz w:val="24"/>
          <w:szCs w:val="24"/>
          <w:lang w:val="en-NZ"/>
        </w:rPr>
        <w:t xml:space="preserve"> ‘</w:t>
      </w:r>
      <w:r w:rsidR="00A774ED" w:rsidRPr="0091389D">
        <w:rPr>
          <w:i/>
          <w:sz w:val="24"/>
          <w:szCs w:val="24"/>
          <w:lang w:val="en-NZ"/>
        </w:rPr>
        <w:t>one from among your brothers</w:t>
      </w:r>
      <w:r w:rsidR="00A774ED" w:rsidRPr="0091389D">
        <w:rPr>
          <w:sz w:val="24"/>
          <w:szCs w:val="24"/>
          <w:lang w:val="en-NZ"/>
        </w:rPr>
        <w:t>’ and</w:t>
      </w:r>
      <w:r w:rsidRPr="0091389D">
        <w:rPr>
          <w:sz w:val="24"/>
          <w:szCs w:val="24"/>
          <w:lang w:val="en-NZ"/>
        </w:rPr>
        <w:t xml:space="preserve"> not a foreigner (17:15).</w:t>
      </w:r>
    </w:p>
    <w:p w14:paraId="38E33D5C" w14:textId="77777777" w:rsidR="00A30B25" w:rsidRPr="0091389D" w:rsidRDefault="00A30B25" w:rsidP="00010D89">
      <w:pPr>
        <w:pStyle w:val="ListParagraph"/>
        <w:numPr>
          <w:ilvl w:val="0"/>
          <w:numId w:val="29"/>
        </w:numPr>
        <w:spacing w:after="200" w:line="276" w:lineRule="auto"/>
        <w:ind w:hanging="357"/>
        <w:contextualSpacing/>
        <w:rPr>
          <w:sz w:val="24"/>
          <w:szCs w:val="24"/>
          <w:lang w:val="en-NZ"/>
        </w:rPr>
      </w:pPr>
      <w:r w:rsidRPr="0091389D">
        <w:rPr>
          <w:sz w:val="24"/>
          <w:szCs w:val="24"/>
          <w:lang w:val="en-NZ"/>
        </w:rPr>
        <w:t>He was not to exploit his position in order to gain wealth, armies or many wives</w:t>
      </w:r>
      <w:r w:rsidR="006800CF" w:rsidRPr="0091389D">
        <w:rPr>
          <w:sz w:val="24"/>
          <w:szCs w:val="24"/>
          <w:lang w:val="en-NZ"/>
        </w:rPr>
        <w:t>;</w:t>
      </w:r>
      <w:r w:rsidRPr="0091389D">
        <w:rPr>
          <w:sz w:val="24"/>
          <w:szCs w:val="24"/>
          <w:lang w:val="en-NZ"/>
        </w:rPr>
        <w:t xml:space="preserve"> as Solomon did later (1 Ki 10:26-11:8).</w:t>
      </w:r>
    </w:p>
    <w:p w14:paraId="00B5C05A" w14:textId="77777777" w:rsidR="00A30B25" w:rsidRPr="0091389D" w:rsidRDefault="00A30B25" w:rsidP="00010D89">
      <w:pPr>
        <w:pStyle w:val="ListParagraph"/>
        <w:numPr>
          <w:ilvl w:val="0"/>
          <w:numId w:val="29"/>
        </w:numPr>
        <w:spacing w:after="200" w:line="276" w:lineRule="auto"/>
        <w:ind w:hanging="357"/>
        <w:contextualSpacing/>
        <w:rPr>
          <w:sz w:val="24"/>
          <w:szCs w:val="24"/>
          <w:lang w:val="en-NZ"/>
        </w:rPr>
      </w:pPr>
      <w:r w:rsidRPr="0091389D">
        <w:rPr>
          <w:sz w:val="24"/>
          <w:szCs w:val="24"/>
          <w:lang w:val="en-NZ"/>
        </w:rPr>
        <w:t>He was to be a student of God’s law</w:t>
      </w:r>
      <w:r w:rsidR="005E6E57" w:rsidRPr="0091389D">
        <w:rPr>
          <w:sz w:val="24"/>
          <w:szCs w:val="24"/>
          <w:lang w:val="en-NZ"/>
        </w:rPr>
        <w:t>, ‘</w:t>
      </w:r>
      <w:r w:rsidR="005E6E57" w:rsidRPr="0091389D">
        <w:rPr>
          <w:i/>
          <w:sz w:val="24"/>
          <w:szCs w:val="24"/>
          <w:lang w:val="en-NZ"/>
        </w:rPr>
        <w:t>writing for himself in a book a copy of this law, approved by the Levitical priests</w:t>
      </w:r>
      <w:r w:rsidR="005E6E57" w:rsidRPr="0091389D">
        <w:rPr>
          <w:sz w:val="24"/>
          <w:szCs w:val="24"/>
          <w:lang w:val="en-NZ"/>
        </w:rPr>
        <w:t>’ (17:18).</w:t>
      </w:r>
      <w:r w:rsidRPr="0091389D">
        <w:rPr>
          <w:sz w:val="24"/>
          <w:szCs w:val="24"/>
          <w:lang w:val="en-NZ"/>
        </w:rPr>
        <w:t xml:space="preserve"> </w:t>
      </w:r>
    </w:p>
    <w:p w14:paraId="57A0EC93" w14:textId="77777777" w:rsidR="007E4722" w:rsidRPr="0091389D" w:rsidRDefault="007E4722" w:rsidP="00010D89">
      <w:pPr>
        <w:pStyle w:val="ListParagraph"/>
        <w:numPr>
          <w:ilvl w:val="0"/>
          <w:numId w:val="29"/>
        </w:numPr>
        <w:spacing w:after="200" w:line="276" w:lineRule="auto"/>
        <w:rPr>
          <w:sz w:val="24"/>
          <w:szCs w:val="24"/>
          <w:lang w:val="en-NZ"/>
        </w:rPr>
      </w:pPr>
      <w:r w:rsidRPr="0091389D">
        <w:rPr>
          <w:sz w:val="24"/>
          <w:szCs w:val="24"/>
          <w:lang w:val="en-NZ"/>
        </w:rPr>
        <w:t>He was to fear the Lord his God and keep the law ‘</w:t>
      </w:r>
      <w:r w:rsidRPr="0091389D">
        <w:rPr>
          <w:i/>
          <w:sz w:val="24"/>
          <w:szCs w:val="24"/>
          <w:lang w:val="en-NZ"/>
        </w:rPr>
        <w:t>that his heart may not be lifted up above his brothers</w:t>
      </w:r>
      <w:r w:rsidRPr="0091389D">
        <w:rPr>
          <w:sz w:val="24"/>
          <w:szCs w:val="24"/>
          <w:lang w:val="en-NZ"/>
        </w:rPr>
        <w:t>’ (17:20)</w:t>
      </w:r>
      <w:r w:rsidR="00A774ED" w:rsidRPr="0091389D">
        <w:rPr>
          <w:sz w:val="24"/>
          <w:szCs w:val="24"/>
          <w:lang w:val="en-NZ"/>
        </w:rPr>
        <w:t>.</w:t>
      </w:r>
    </w:p>
    <w:p w14:paraId="086F058C" w14:textId="2D8CCBEB" w:rsidR="00307EE3" w:rsidRPr="000929BC" w:rsidRDefault="005F1063" w:rsidP="0086374C">
      <w:pPr>
        <w:pStyle w:val="ListParagraph"/>
        <w:numPr>
          <w:ilvl w:val="0"/>
          <w:numId w:val="5"/>
        </w:numPr>
        <w:spacing w:after="200" w:line="276" w:lineRule="auto"/>
        <w:ind w:left="360"/>
        <w:rPr>
          <w:sz w:val="24"/>
          <w:szCs w:val="24"/>
          <w:lang w:val="en-NZ"/>
        </w:rPr>
      </w:pPr>
      <w:r w:rsidRPr="000929BC">
        <w:rPr>
          <w:rFonts w:eastAsia="Calibri"/>
          <w:b/>
          <w:sz w:val="24"/>
          <w:szCs w:val="24"/>
          <w:lang w:val="en-NZ"/>
        </w:rPr>
        <w:t>Secondly, p</w:t>
      </w:r>
      <w:r w:rsidR="005D4AD2" w:rsidRPr="000929BC">
        <w:rPr>
          <w:rFonts w:eastAsia="Calibri"/>
          <w:b/>
          <w:sz w:val="24"/>
          <w:szCs w:val="24"/>
          <w:lang w:val="en-NZ"/>
        </w:rPr>
        <w:t>riests</w:t>
      </w:r>
      <w:r w:rsidR="00010D89" w:rsidRPr="000929BC">
        <w:rPr>
          <w:rFonts w:eastAsia="Calibri"/>
          <w:b/>
          <w:sz w:val="24"/>
          <w:szCs w:val="24"/>
          <w:lang w:val="en-NZ"/>
        </w:rPr>
        <w:t xml:space="preserve">: </w:t>
      </w:r>
      <w:r w:rsidR="009B53DE" w:rsidRPr="000929BC">
        <w:rPr>
          <w:sz w:val="24"/>
          <w:szCs w:val="24"/>
          <w:lang w:val="en-NZ"/>
        </w:rPr>
        <w:t>The primary r</w:t>
      </w:r>
      <w:r w:rsidR="00A916F6" w:rsidRPr="000929BC">
        <w:rPr>
          <w:sz w:val="24"/>
          <w:szCs w:val="24"/>
          <w:lang w:val="en-NZ"/>
        </w:rPr>
        <w:t>esponsibility</w:t>
      </w:r>
      <w:r w:rsidR="009B53DE" w:rsidRPr="000929BC">
        <w:rPr>
          <w:sz w:val="24"/>
          <w:szCs w:val="24"/>
          <w:lang w:val="en-NZ"/>
        </w:rPr>
        <w:t xml:space="preserve"> </w:t>
      </w:r>
      <w:r w:rsidR="00A916F6" w:rsidRPr="000929BC">
        <w:rPr>
          <w:sz w:val="24"/>
          <w:szCs w:val="24"/>
          <w:lang w:val="en-NZ"/>
        </w:rPr>
        <w:t xml:space="preserve">of a priest </w:t>
      </w:r>
      <w:r w:rsidR="009B53DE" w:rsidRPr="000929BC">
        <w:rPr>
          <w:sz w:val="24"/>
          <w:szCs w:val="24"/>
          <w:lang w:val="en-NZ"/>
        </w:rPr>
        <w:t xml:space="preserve">was </w:t>
      </w:r>
      <w:r w:rsidR="0003573E" w:rsidRPr="000929BC">
        <w:rPr>
          <w:sz w:val="24"/>
          <w:szCs w:val="24"/>
          <w:lang w:val="en-NZ"/>
        </w:rPr>
        <w:t xml:space="preserve">in </w:t>
      </w:r>
      <w:r w:rsidR="00A916F6" w:rsidRPr="000929BC">
        <w:rPr>
          <w:sz w:val="24"/>
          <w:szCs w:val="24"/>
          <w:lang w:val="en-NZ"/>
        </w:rPr>
        <w:t>temple worship</w:t>
      </w:r>
      <w:r w:rsidR="00A0331B" w:rsidRPr="000929BC">
        <w:rPr>
          <w:sz w:val="24"/>
          <w:szCs w:val="24"/>
          <w:lang w:val="en-NZ"/>
        </w:rPr>
        <w:t xml:space="preserve"> where sacrifices were offered to the Lord</w:t>
      </w:r>
      <w:r w:rsidR="00A916F6" w:rsidRPr="000929BC">
        <w:rPr>
          <w:sz w:val="24"/>
          <w:szCs w:val="24"/>
          <w:lang w:val="en-NZ"/>
        </w:rPr>
        <w:t>.</w:t>
      </w:r>
      <w:r w:rsidR="00010D89" w:rsidRPr="000929BC">
        <w:rPr>
          <w:sz w:val="24"/>
          <w:szCs w:val="24"/>
          <w:lang w:val="en-NZ"/>
        </w:rPr>
        <w:t xml:space="preserve"> </w:t>
      </w:r>
      <w:r w:rsidR="009B53DE" w:rsidRPr="000929BC">
        <w:rPr>
          <w:sz w:val="24"/>
          <w:szCs w:val="24"/>
          <w:lang w:val="en-NZ"/>
        </w:rPr>
        <w:t>The</w:t>
      </w:r>
      <w:r w:rsidR="00F91211" w:rsidRPr="000929BC">
        <w:rPr>
          <w:sz w:val="24"/>
          <w:szCs w:val="24"/>
          <w:lang w:val="en-NZ"/>
        </w:rPr>
        <w:t xml:space="preserve"> priests</w:t>
      </w:r>
      <w:r w:rsidR="009B53DE" w:rsidRPr="000929BC">
        <w:rPr>
          <w:sz w:val="24"/>
          <w:szCs w:val="24"/>
          <w:lang w:val="en-NZ"/>
        </w:rPr>
        <w:t xml:space="preserve"> were also to bless the people (Num 6:22-26) and </w:t>
      </w:r>
      <w:r w:rsidR="00A0331B" w:rsidRPr="000929BC">
        <w:rPr>
          <w:sz w:val="24"/>
          <w:szCs w:val="24"/>
          <w:lang w:val="en-NZ"/>
        </w:rPr>
        <w:t xml:space="preserve">to </w:t>
      </w:r>
      <w:r w:rsidR="009B53DE" w:rsidRPr="000929BC">
        <w:rPr>
          <w:sz w:val="24"/>
          <w:szCs w:val="24"/>
          <w:lang w:val="en-NZ"/>
        </w:rPr>
        <w:t>teach them the law of God (Deut 31:9-12).</w:t>
      </w:r>
      <w:r w:rsidR="000929BC" w:rsidRPr="000929BC">
        <w:rPr>
          <w:sz w:val="24"/>
          <w:szCs w:val="24"/>
          <w:lang w:val="en-NZ"/>
        </w:rPr>
        <w:t xml:space="preserve"> </w:t>
      </w:r>
      <w:r w:rsidR="00A916F6" w:rsidRPr="000929BC">
        <w:rPr>
          <w:sz w:val="24"/>
          <w:szCs w:val="24"/>
          <w:lang w:val="en-NZ"/>
        </w:rPr>
        <w:t xml:space="preserve">All priests were to be </w:t>
      </w:r>
      <w:r w:rsidRPr="000929BC">
        <w:rPr>
          <w:rFonts w:eastAsia="Calibri"/>
          <w:sz w:val="24"/>
          <w:szCs w:val="24"/>
          <w:lang w:val="en-NZ"/>
        </w:rPr>
        <w:t>part of</w:t>
      </w:r>
      <w:r w:rsidR="00262DE4" w:rsidRPr="000929BC">
        <w:rPr>
          <w:rFonts w:eastAsia="Calibri"/>
          <w:sz w:val="24"/>
          <w:szCs w:val="24"/>
          <w:lang w:val="en-NZ"/>
        </w:rPr>
        <w:t xml:space="preserve"> the tribe of Levi </w:t>
      </w:r>
      <w:r w:rsidR="00A916F6" w:rsidRPr="000929BC">
        <w:rPr>
          <w:rFonts w:eastAsia="Calibri"/>
          <w:sz w:val="24"/>
          <w:szCs w:val="24"/>
          <w:lang w:val="en-NZ"/>
        </w:rPr>
        <w:t>(Levites)</w:t>
      </w:r>
      <w:r w:rsidR="00CC11BB" w:rsidRPr="000929BC">
        <w:rPr>
          <w:rFonts w:eastAsia="Calibri"/>
          <w:sz w:val="24"/>
          <w:szCs w:val="24"/>
          <w:lang w:val="en-NZ"/>
        </w:rPr>
        <w:t xml:space="preserve"> </w:t>
      </w:r>
      <w:r w:rsidR="00262DE4" w:rsidRPr="000929BC">
        <w:rPr>
          <w:rFonts w:eastAsia="Calibri"/>
          <w:sz w:val="24"/>
          <w:szCs w:val="24"/>
          <w:lang w:val="en-NZ"/>
        </w:rPr>
        <w:t>and were provided for by the people from the other 11 tribes of Israel</w:t>
      </w:r>
      <w:r w:rsidR="0009528A" w:rsidRPr="000929BC">
        <w:rPr>
          <w:rFonts w:eastAsia="Calibri"/>
          <w:sz w:val="24"/>
          <w:szCs w:val="24"/>
          <w:lang w:val="en-NZ"/>
        </w:rPr>
        <w:t xml:space="preserve"> (18:1-8)</w:t>
      </w:r>
      <w:r w:rsidR="00F91211" w:rsidRPr="000929BC">
        <w:rPr>
          <w:rFonts w:eastAsia="Calibri"/>
          <w:sz w:val="24"/>
          <w:szCs w:val="24"/>
          <w:lang w:val="en-NZ"/>
        </w:rPr>
        <w:t xml:space="preserve">. </w:t>
      </w:r>
      <w:r w:rsidR="00A0331B" w:rsidRPr="000929BC">
        <w:rPr>
          <w:sz w:val="24"/>
          <w:szCs w:val="24"/>
          <w:lang w:val="en-NZ"/>
        </w:rPr>
        <w:t xml:space="preserve">Not all </w:t>
      </w:r>
      <w:r w:rsidR="00D46B2D" w:rsidRPr="000929BC">
        <w:rPr>
          <w:sz w:val="24"/>
          <w:szCs w:val="24"/>
          <w:lang w:val="en-NZ"/>
        </w:rPr>
        <w:t>L</w:t>
      </w:r>
      <w:r w:rsidR="00A0331B" w:rsidRPr="000929BC">
        <w:rPr>
          <w:sz w:val="24"/>
          <w:szCs w:val="24"/>
          <w:lang w:val="en-NZ"/>
        </w:rPr>
        <w:t>evites were priests</w:t>
      </w:r>
      <w:r w:rsidR="000929BC" w:rsidRPr="000929BC">
        <w:rPr>
          <w:sz w:val="24"/>
          <w:szCs w:val="24"/>
          <w:lang w:val="en-NZ"/>
        </w:rPr>
        <w:t xml:space="preserve">. </w:t>
      </w:r>
      <w:r w:rsidR="00A0331B" w:rsidRPr="000929BC">
        <w:rPr>
          <w:sz w:val="24"/>
          <w:szCs w:val="24"/>
          <w:lang w:val="en-NZ"/>
        </w:rPr>
        <w:t>The Levitical priests, together with the judge at the central place of worship</w:t>
      </w:r>
      <w:r w:rsidR="00AF23B6" w:rsidRPr="000929BC">
        <w:rPr>
          <w:sz w:val="24"/>
          <w:szCs w:val="24"/>
          <w:lang w:val="en-NZ"/>
        </w:rPr>
        <w:t>,</w:t>
      </w:r>
      <w:r w:rsidR="00A0331B" w:rsidRPr="000929BC">
        <w:rPr>
          <w:sz w:val="24"/>
          <w:szCs w:val="24"/>
          <w:lang w:val="en-NZ"/>
        </w:rPr>
        <w:t xml:space="preserve"> </w:t>
      </w:r>
      <w:r w:rsidR="00307EE3" w:rsidRPr="000929BC">
        <w:rPr>
          <w:sz w:val="24"/>
          <w:szCs w:val="24"/>
          <w:lang w:val="en-NZ"/>
        </w:rPr>
        <w:t xml:space="preserve">together </w:t>
      </w:r>
      <w:r w:rsidR="00A0331B" w:rsidRPr="000929BC">
        <w:rPr>
          <w:sz w:val="24"/>
          <w:szCs w:val="24"/>
          <w:lang w:val="en-NZ"/>
        </w:rPr>
        <w:t>functioned as what we would call ‘the high court’.</w:t>
      </w:r>
      <w:r w:rsidR="000929BC" w:rsidRPr="000929BC">
        <w:rPr>
          <w:sz w:val="24"/>
          <w:szCs w:val="24"/>
          <w:lang w:val="en-NZ"/>
        </w:rPr>
        <w:t xml:space="preserve"> </w:t>
      </w:r>
      <w:r w:rsidR="00307EE3" w:rsidRPr="000929BC">
        <w:rPr>
          <w:sz w:val="24"/>
          <w:szCs w:val="24"/>
          <w:lang w:val="en-NZ"/>
        </w:rPr>
        <w:t>People in need of a legal decision were to consult the priests and</w:t>
      </w:r>
      <w:r w:rsidR="009B23BB" w:rsidRPr="000929BC">
        <w:rPr>
          <w:sz w:val="24"/>
          <w:szCs w:val="24"/>
          <w:lang w:val="en-NZ"/>
        </w:rPr>
        <w:t xml:space="preserve"> the</w:t>
      </w:r>
      <w:r w:rsidR="00307EE3" w:rsidRPr="000929BC">
        <w:rPr>
          <w:sz w:val="24"/>
          <w:szCs w:val="24"/>
          <w:lang w:val="en-NZ"/>
        </w:rPr>
        <w:t xml:space="preserve"> judge who would then reach a </w:t>
      </w:r>
      <w:r w:rsidR="00AF23B6" w:rsidRPr="000929BC">
        <w:rPr>
          <w:sz w:val="24"/>
          <w:szCs w:val="24"/>
          <w:lang w:val="en-NZ"/>
        </w:rPr>
        <w:t xml:space="preserve">binding </w:t>
      </w:r>
      <w:r w:rsidR="00307EE3" w:rsidRPr="000929BC">
        <w:rPr>
          <w:sz w:val="24"/>
          <w:szCs w:val="24"/>
          <w:lang w:val="en-NZ"/>
        </w:rPr>
        <w:t>verdict.</w:t>
      </w:r>
      <w:r w:rsidR="000929BC" w:rsidRPr="000929BC">
        <w:rPr>
          <w:sz w:val="24"/>
          <w:szCs w:val="24"/>
          <w:lang w:val="en-NZ"/>
        </w:rPr>
        <w:t xml:space="preserve"> </w:t>
      </w:r>
      <w:r w:rsidR="00307EE3" w:rsidRPr="000929BC">
        <w:rPr>
          <w:sz w:val="24"/>
          <w:szCs w:val="24"/>
          <w:lang w:val="en-NZ"/>
        </w:rPr>
        <w:t>Those affected by this ruling were to “</w:t>
      </w:r>
      <w:r w:rsidR="00307EE3" w:rsidRPr="000929BC">
        <w:rPr>
          <w:i/>
          <w:sz w:val="24"/>
          <w:szCs w:val="24"/>
          <w:lang w:val="en-NZ"/>
        </w:rPr>
        <w:t>be careful to do according to all that they direct you</w:t>
      </w:r>
      <w:r w:rsidR="00307EE3" w:rsidRPr="000929BC">
        <w:rPr>
          <w:sz w:val="24"/>
          <w:szCs w:val="24"/>
          <w:lang w:val="en-NZ"/>
        </w:rPr>
        <w:t>” (Deut 16:10).</w:t>
      </w:r>
    </w:p>
    <w:p w14:paraId="5FC57A73" w14:textId="163D9BEA" w:rsidR="0086627F" w:rsidRPr="0055206D" w:rsidRDefault="009B23BB" w:rsidP="00D767D7">
      <w:pPr>
        <w:pStyle w:val="ListParagraph"/>
        <w:numPr>
          <w:ilvl w:val="0"/>
          <w:numId w:val="5"/>
        </w:numPr>
        <w:spacing w:after="200" w:line="276" w:lineRule="auto"/>
        <w:ind w:left="360"/>
        <w:jc w:val="both"/>
        <w:rPr>
          <w:rFonts w:eastAsia="Calibri"/>
          <w:sz w:val="24"/>
          <w:szCs w:val="24"/>
          <w:lang w:val="en-NZ"/>
        </w:rPr>
      </w:pPr>
      <w:r w:rsidRPr="0055206D">
        <w:rPr>
          <w:rFonts w:eastAsia="Calibri"/>
          <w:b/>
          <w:sz w:val="24"/>
          <w:szCs w:val="24"/>
          <w:lang w:val="en-NZ"/>
        </w:rPr>
        <w:t>Thirdly, p</w:t>
      </w:r>
      <w:r w:rsidR="005D4AD2" w:rsidRPr="0055206D">
        <w:rPr>
          <w:rFonts w:eastAsia="Calibri"/>
          <w:b/>
          <w:sz w:val="24"/>
          <w:szCs w:val="24"/>
          <w:lang w:val="en-NZ"/>
        </w:rPr>
        <w:t>rophets</w:t>
      </w:r>
      <w:r w:rsidR="000929BC" w:rsidRPr="0055206D">
        <w:rPr>
          <w:rFonts w:eastAsia="Calibri"/>
          <w:b/>
          <w:sz w:val="24"/>
          <w:szCs w:val="24"/>
          <w:lang w:val="en-NZ"/>
        </w:rPr>
        <w:t xml:space="preserve">: </w:t>
      </w:r>
      <w:r w:rsidR="00B50F95" w:rsidRPr="0055206D">
        <w:rPr>
          <w:rFonts w:eastAsia="Calibri"/>
          <w:sz w:val="24"/>
          <w:szCs w:val="24"/>
          <w:lang w:val="en-NZ"/>
        </w:rPr>
        <w:t xml:space="preserve">The </w:t>
      </w:r>
      <w:r w:rsidR="0004330A" w:rsidRPr="0055206D">
        <w:rPr>
          <w:rFonts w:eastAsia="Calibri"/>
          <w:sz w:val="24"/>
          <w:szCs w:val="24"/>
          <w:lang w:val="en-NZ"/>
        </w:rPr>
        <w:t>primary role of a prophet was to receive revelation from God and to faithfully communicate this to His people.</w:t>
      </w:r>
      <w:r w:rsidR="00853521" w:rsidRPr="0055206D">
        <w:rPr>
          <w:rFonts w:eastAsia="Calibri"/>
          <w:sz w:val="24"/>
          <w:szCs w:val="24"/>
          <w:lang w:val="en-NZ"/>
        </w:rPr>
        <w:t xml:space="preserve"> </w:t>
      </w:r>
      <w:r w:rsidR="00A90070" w:rsidRPr="0055206D">
        <w:rPr>
          <w:rFonts w:eastAsia="Calibri"/>
          <w:sz w:val="24"/>
          <w:szCs w:val="24"/>
          <w:lang w:val="en-NZ"/>
        </w:rPr>
        <w:t>In conveying God’s Word to Israel they taught the Lord’s standard for justice</w:t>
      </w:r>
      <w:r w:rsidR="00DE22A7" w:rsidRPr="0055206D">
        <w:rPr>
          <w:rFonts w:eastAsia="Calibri"/>
          <w:sz w:val="24"/>
          <w:szCs w:val="24"/>
          <w:lang w:val="en-NZ"/>
        </w:rPr>
        <w:t xml:space="preserve"> and the consequences of acting unjustly. In doing so they called people to repentance.</w:t>
      </w:r>
      <w:r w:rsidR="00853521" w:rsidRPr="0055206D">
        <w:rPr>
          <w:rFonts w:eastAsia="Calibri"/>
          <w:sz w:val="24"/>
          <w:szCs w:val="24"/>
          <w:lang w:val="en-NZ"/>
        </w:rPr>
        <w:t xml:space="preserve"> </w:t>
      </w:r>
      <w:r w:rsidR="00DE22A7" w:rsidRPr="0055206D">
        <w:rPr>
          <w:rFonts w:eastAsia="Calibri"/>
          <w:sz w:val="24"/>
          <w:szCs w:val="24"/>
          <w:lang w:val="en-NZ"/>
        </w:rPr>
        <w:t>The true prophets spoke God’s will by consulting Him.</w:t>
      </w:r>
      <w:r w:rsidR="00853521" w:rsidRPr="0055206D">
        <w:rPr>
          <w:rFonts w:eastAsia="Calibri"/>
          <w:sz w:val="24"/>
          <w:szCs w:val="24"/>
          <w:lang w:val="en-NZ"/>
        </w:rPr>
        <w:t xml:space="preserve"> </w:t>
      </w:r>
      <w:r w:rsidR="0086627F" w:rsidRPr="0055206D">
        <w:rPr>
          <w:rFonts w:eastAsia="Calibri"/>
          <w:sz w:val="24"/>
          <w:szCs w:val="24"/>
          <w:lang w:val="en-NZ"/>
        </w:rPr>
        <w:t>Most of what they prophesied (</w:t>
      </w:r>
      <w:r w:rsidR="003952A3">
        <w:rPr>
          <w:rFonts w:eastAsia="Calibri"/>
          <w:sz w:val="24"/>
          <w:szCs w:val="24"/>
          <w:lang w:val="en-NZ"/>
        </w:rPr>
        <w:t xml:space="preserve">on average about </w:t>
      </w:r>
      <w:r w:rsidR="0086627F" w:rsidRPr="0055206D">
        <w:rPr>
          <w:rFonts w:eastAsia="Calibri"/>
          <w:sz w:val="24"/>
          <w:szCs w:val="24"/>
          <w:lang w:val="en-NZ"/>
        </w:rPr>
        <w:t>90%</w:t>
      </w:r>
      <w:r w:rsidR="00160161" w:rsidRPr="0055206D">
        <w:rPr>
          <w:rFonts w:eastAsia="Calibri"/>
          <w:sz w:val="24"/>
          <w:szCs w:val="24"/>
          <w:lang w:val="en-NZ"/>
        </w:rPr>
        <w:t xml:space="preserve">) was </w:t>
      </w:r>
      <w:r w:rsidR="0086627F" w:rsidRPr="0055206D">
        <w:rPr>
          <w:rFonts w:eastAsia="Calibri"/>
          <w:sz w:val="24"/>
          <w:szCs w:val="24"/>
          <w:lang w:val="en-NZ"/>
        </w:rPr>
        <w:t xml:space="preserve">a re-telling of what God had previously said, the </w:t>
      </w:r>
      <w:r w:rsidR="00160161" w:rsidRPr="0055206D">
        <w:rPr>
          <w:rFonts w:eastAsia="Calibri"/>
          <w:sz w:val="24"/>
          <w:szCs w:val="24"/>
          <w:lang w:val="en-NZ"/>
        </w:rPr>
        <w:t>rest was</w:t>
      </w:r>
      <w:r w:rsidR="0086627F" w:rsidRPr="0055206D">
        <w:rPr>
          <w:rFonts w:eastAsia="Calibri"/>
          <w:sz w:val="24"/>
          <w:szCs w:val="24"/>
          <w:lang w:val="en-NZ"/>
        </w:rPr>
        <w:t xml:space="preserve"> revelation of what was yet to come.</w:t>
      </w:r>
      <w:r w:rsidR="00853521" w:rsidRPr="0055206D">
        <w:rPr>
          <w:rFonts w:eastAsia="Calibri"/>
          <w:sz w:val="24"/>
          <w:szCs w:val="24"/>
          <w:lang w:val="en-NZ"/>
        </w:rPr>
        <w:t xml:space="preserve"> </w:t>
      </w:r>
      <w:r w:rsidR="0086627F" w:rsidRPr="0055206D">
        <w:rPr>
          <w:rFonts w:eastAsia="Calibri"/>
          <w:sz w:val="24"/>
          <w:szCs w:val="24"/>
          <w:lang w:val="en-NZ"/>
        </w:rPr>
        <w:t>False prophets</w:t>
      </w:r>
      <w:r w:rsidR="004B3F0E" w:rsidRPr="0055206D">
        <w:rPr>
          <w:rFonts w:eastAsia="Calibri"/>
          <w:sz w:val="24"/>
          <w:szCs w:val="24"/>
          <w:lang w:val="en-NZ"/>
        </w:rPr>
        <w:t xml:space="preserve"> </w:t>
      </w:r>
      <w:r w:rsidR="0086627F" w:rsidRPr="0055206D">
        <w:rPr>
          <w:rFonts w:eastAsia="Calibri"/>
          <w:sz w:val="24"/>
          <w:szCs w:val="24"/>
          <w:lang w:val="en-NZ"/>
        </w:rPr>
        <w:t>were identified when their predictions of the future did not come true</w:t>
      </w:r>
      <w:r w:rsidR="00160161" w:rsidRPr="0055206D">
        <w:rPr>
          <w:rFonts w:eastAsia="Calibri"/>
          <w:sz w:val="24"/>
          <w:szCs w:val="24"/>
          <w:lang w:val="en-NZ"/>
        </w:rPr>
        <w:t xml:space="preserve"> </w:t>
      </w:r>
      <w:r w:rsidR="004A41FF" w:rsidRPr="0055206D">
        <w:rPr>
          <w:rFonts w:eastAsia="Calibri"/>
          <w:sz w:val="24"/>
          <w:szCs w:val="24"/>
          <w:lang w:val="en-NZ"/>
        </w:rPr>
        <w:t xml:space="preserve">(18:22). </w:t>
      </w:r>
      <w:r w:rsidR="003952A3">
        <w:rPr>
          <w:rFonts w:eastAsia="Calibri"/>
          <w:sz w:val="24"/>
          <w:szCs w:val="24"/>
          <w:lang w:val="en-NZ"/>
        </w:rPr>
        <w:t>For example, l</w:t>
      </w:r>
      <w:r w:rsidR="004A41FF" w:rsidRPr="0055206D">
        <w:rPr>
          <w:rFonts w:eastAsia="Calibri"/>
          <w:sz w:val="24"/>
          <w:szCs w:val="24"/>
          <w:lang w:val="en-NZ"/>
        </w:rPr>
        <w:t>ater in the history of Israel, Jeremiah was confirmed as a true prophet, whereas Hananiah was a false one (Jer 28:15).</w:t>
      </w:r>
      <w:r w:rsidR="0055206D" w:rsidRPr="0055206D">
        <w:rPr>
          <w:rFonts w:eastAsia="Calibri"/>
          <w:sz w:val="24"/>
          <w:szCs w:val="24"/>
          <w:lang w:val="en-NZ"/>
        </w:rPr>
        <w:t xml:space="preserve"> </w:t>
      </w:r>
      <w:r w:rsidR="004A41FF" w:rsidRPr="0055206D">
        <w:rPr>
          <w:rFonts w:eastAsia="Calibri"/>
          <w:sz w:val="24"/>
          <w:szCs w:val="24"/>
          <w:lang w:val="en-NZ"/>
        </w:rPr>
        <w:t>T</w:t>
      </w:r>
      <w:r w:rsidR="0086627F" w:rsidRPr="0055206D">
        <w:rPr>
          <w:rFonts w:eastAsia="Calibri"/>
          <w:sz w:val="24"/>
          <w:szCs w:val="24"/>
          <w:lang w:val="en-NZ"/>
        </w:rPr>
        <w:t xml:space="preserve">he people were </w:t>
      </w:r>
      <w:r w:rsidR="004A41FF" w:rsidRPr="0055206D">
        <w:rPr>
          <w:rFonts w:eastAsia="Calibri"/>
          <w:sz w:val="24"/>
          <w:szCs w:val="24"/>
          <w:lang w:val="en-NZ"/>
        </w:rPr>
        <w:t xml:space="preserve">to listen to the Lord’s true prophets and </w:t>
      </w:r>
      <w:r w:rsidR="0086627F" w:rsidRPr="0055206D">
        <w:rPr>
          <w:rFonts w:eastAsia="Calibri"/>
          <w:sz w:val="24"/>
          <w:szCs w:val="24"/>
          <w:lang w:val="en-NZ"/>
        </w:rPr>
        <w:t>not to ‘</w:t>
      </w:r>
      <w:r w:rsidR="0086627F" w:rsidRPr="0055206D">
        <w:rPr>
          <w:rFonts w:eastAsia="Calibri"/>
          <w:i/>
          <w:sz w:val="24"/>
          <w:szCs w:val="24"/>
          <w:lang w:val="en-NZ"/>
        </w:rPr>
        <w:t>learn to follow the abominable practices</w:t>
      </w:r>
      <w:r w:rsidR="0086627F" w:rsidRPr="0055206D">
        <w:rPr>
          <w:rFonts w:eastAsia="Calibri"/>
          <w:sz w:val="24"/>
          <w:szCs w:val="24"/>
          <w:lang w:val="en-NZ"/>
        </w:rPr>
        <w:t>’ of the pagan nations (18:9) which included child sacrifice, divination, fortune telling, sorcery and consultation with mediums (18:9-14).</w:t>
      </w:r>
    </w:p>
    <w:p w14:paraId="27479BD1" w14:textId="3F282797" w:rsidR="00F91211" w:rsidRPr="006C6504" w:rsidRDefault="004A41FF" w:rsidP="0055206D">
      <w:pPr>
        <w:spacing w:after="200" w:line="276" w:lineRule="auto"/>
        <w:jc w:val="both"/>
        <w:rPr>
          <w:rFonts w:eastAsia="Calibri"/>
          <w:sz w:val="24"/>
          <w:szCs w:val="24"/>
          <w:lang w:val="en-NZ"/>
        </w:rPr>
      </w:pPr>
      <w:r w:rsidRPr="006C6504">
        <w:rPr>
          <w:rFonts w:eastAsia="Calibri"/>
          <w:sz w:val="24"/>
          <w:szCs w:val="24"/>
          <w:lang w:val="en-NZ"/>
        </w:rPr>
        <w:t>The Israelites were to follow justice, only justice</w:t>
      </w:r>
      <w:r w:rsidR="00277AC1" w:rsidRPr="006C6504">
        <w:rPr>
          <w:rFonts w:eastAsia="Calibri"/>
          <w:sz w:val="24"/>
          <w:szCs w:val="24"/>
          <w:lang w:val="en-NZ"/>
        </w:rPr>
        <w:t>,</w:t>
      </w:r>
      <w:r w:rsidRPr="006C6504">
        <w:rPr>
          <w:rFonts w:eastAsia="Calibri"/>
          <w:sz w:val="24"/>
          <w:szCs w:val="24"/>
          <w:lang w:val="en-NZ"/>
        </w:rPr>
        <w:t xml:space="preserve"> so that they would be bles</w:t>
      </w:r>
      <w:r w:rsidR="00F87C01" w:rsidRPr="006C6504">
        <w:rPr>
          <w:rFonts w:eastAsia="Calibri"/>
          <w:sz w:val="24"/>
          <w:szCs w:val="24"/>
          <w:lang w:val="en-NZ"/>
        </w:rPr>
        <w:t>sed</w:t>
      </w:r>
      <w:r w:rsidRPr="006C6504">
        <w:rPr>
          <w:rFonts w:eastAsia="Calibri"/>
          <w:sz w:val="24"/>
          <w:szCs w:val="24"/>
          <w:lang w:val="en-NZ"/>
        </w:rPr>
        <w:t xml:space="preserve"> in the Promised Land. This justice was to be protected and executed through faithful judges, kings, priests and prophets so that the Lord would be gloried and so that His people would </w:t>
      </w:r>
      <w:r w:rsidR="00F87C01" w:rsidRPr="006C6504">
        <w:rPr>
          <w:rFonts w:eastAsia="Calibri"/>
          <w:sz w:val="24"/>
          <w:szCs w:val="24"/>
          <w:lang w:val="en-NZ"/>
        </w:rPr>
        <w:t xml:space="preserve">greatly </w:t>
      </w:r>
      <w:r w:rsidRPr="006C6504">
        <w:rPr>
          <w:rFonts w:eastAsia="Calibri"/>
          <w:sz w:val="24"/>
          <w:szCs w:val="24"/>
          <w:lang w:val="en-NZ"/>
        </w:rPr>
        <w:t>flourish</w:t>
      </w:r>
      <w:r w:rsidR="00F91211" w:rsidRPr="006C6504">
        <w:rPr>
          <w:rFonts w:eastAsia="Calibri"/>
          <w:sz w:val="24"/>
          <w:szCs w:val="24"/>
          <w:lang w:val="en-NZ"/>
        </w:rPr>
        <w:t xml:space="preserve"> as they followed the principles of justice</w:t>
      </w:r>
      <w:r w:rsidRPr="006C6504">
        <w:rPr>
          <w:rFonts w:eastAsia="Calibri"/>
          <w:sz w:val="24"/>
          <w:szCs w:val="24"/>
          <w:lang w:val="en-NZ"/>
        </w:rPr>
        <w:t>.</w:t>
      </w:r>
      <w:r w:rsidR="0055206D">
        <w:rPr>
          <w:rFonts w:eastAsia="Calibri"/>
          <w:sz w:val="24"/>
          <w:szCs w:val="24"/>
          <w:lang w:val="en-NZ"/>
        </w:rPr>
        <w:t xml:space="preserve"> </w:t>
      </w:r>
      <w:r w:rsidR="00F91211" w:rsidRPr="006C6504">
        <w:rPr>
          <w:rFonts w:eastAsia="Calibri"/>
          <w:sz w:val="24"/>
          <w:szCs w:val="24"/>
          <w:lang w:val="en-NZ"/>
        </w:rPr>
        <w:t>This brings us to our second point.</w:t>
      </w:r>
    </w:p>
    <w:p w14:paraId="60C9D3B0" w14:textId="79B840A1" w:rsidR="00EE2371" w:rsidRPr="0091389D" w:rsidRDefault="008A30A2" w:rsidP="00D77AA5">
      <w:pPr>
        <w:pStyle w:val="ListParagraph"/>
        <w:numPr>
          <w:ilvl w:val="0"/>
          <w:numId w:val="3"/>
        </w:numPr>
        <w:spacing w:after="200" w:line="276" w:lineRule="auto"/>
        <w:ind w:left="357" w:hanging="357"/>
        <w:rPr>
          <w:b/>
          <w:sz w:val="24"/>
          <w:szCs w:val="24"/>
          <w:lang w:val="en-NZ"/>
        </w:rPr>
      </w:pPr>
      <w:r w:rsidRPr="0091389D">
        <w:rPr>
          <w:rFonts w:eastAsia="Calibri"/>
          <w:b/>
          <w:sz w:val="24"/>
          <w:szCs w:val="24"/>
          <w:lang w:val="en-NZ"/>
        </w:rPr>
        <w:t xml:space="preserve">The </w:t>
      </w:r>
      <w:r w:rsidR="005D4AD2" w:rsidRPr="0091389D">
        <w:rPr>
          <w:rFonts w:eastAsia="Calibri"/>
          <w:b/>
          <w:sz w:val="24"/>
          <w:szCs w:val="24"/>
          <w:lang w:val="en-NZ"/>
        </w:rPr>
        <w:t>principles of justice</w:t>
      </w:r>
    </w:p>
    <w:p w14:paraId="27B1DBE5" w14:textId="2E604940" w:rsidR="005404BD" w:rsidRPr="006C6504" w:rsidRDefault="00177DBD" w:rsidP="003D4A5D">
      <w:pPr>
        <w:spacing w:after="200" w:line="276" w:lineRule="auto"/>
        <w:rPr>
          <w:rFonts w:eastAsia="Calibri"/>
          <w:sz w:val="24"/>
          <w:szCs w:val="24"/>
          <w:lang w:val="en-NZ"/>
        </w:rPr>
      </w:pPr>
      <w:r w:rsidRPr="006C6504">
        <w:rPr>
          <w:bCs/>
          <w:sz w:val="24"/>
          <w:szCs w:val="24"/>
          <w:shd w:val="clear" w:color="auto" w:fill="FFFFFF"/>
          <w:lang w:val="en-NZ"/>
        </w:rPr>
        <w:t>‘</w:t>
      </w:r>
      <w:r w:rsidR="00304283" w:rsidRPr="006C6504">
        <w:rPr>
          <w:bCs/>
          <w:sz w:val="24"/>
          <w:szCs w:val="24"/>
          <w:shd w:val="clear" w:color="auto" w:fill="FFFFFF"/>
          <w:lang w:val="en-NZ"/>
        </w:rPr>
        <w:t>Kangaroo courts</w:t>
      </w:r>
      <w:r w:rsidRPr="006C6504">
        <w:rPr>
          <w:bCs/>
          <w:sz w:val="24"/>
          <w:szCs w:val="24"/>
          <w:shd w:val="clear" w:color="auto" w:fill="FFFFFF"/>
          <w:lang w:val="en-NZ"/>
        </w:rPr>
        <w:t>’</w:t>
      </w:r>
      <w:r w:rsidR="00304283" w:rsidRPr="006C6504">
        <w:rPr>
          <w:sz w:val="24"/>
          <w:szCs w:val="24"/>
          <w:shd w:val="clear" w:color="auto" w:fill="FFFFFF"/>
          <w:lang w:val="en-NZ"/>
        </w:rPr>
        <w:t> </w:t>
      </w:r>
      <w:r w:rsidR="009001D7" w:rsidRPr="006C6504">
        <w:rPr>
          <w:sz w:val="24"/>
          <w:szCs w:val="24"/>
          <w:shd w:val="clear" w:color="auto" w:fill="FFFFFF"/>
          <w:lang w:val="en-NZ"/>
        </w:rPr>
        <w:t xml:space="preserve">do not originate in Australia. </w:t>
      </w:r>
      <w:r w:rsidRPr="006C6504">
        <w:rPr>
          <w:sz w:val="24"/>
          <w:szCs w:val="24"/>
          <w:shd w:val="clear" w:color="auto" w:fill="FFFFFF"/>
          <w:lang w:val="en-NZ"/>
        </w:rPr>
        <w:t>The name possibly comes from 'claim jumping' in the California Gold Rush.</w:t>
      </w:r>
      <w:r w:rsidR="0055206D">
        <w:rPr>
          <w:sz w:val="24"/>
          <w:szCs w:val="24"/>
          <w:shd w:val="clear" w:color="auto" w:fill="FFFFFF"/>
          <w:lang w:val="en-NZ"/>
        </w:rPr>
        <w:t xml:space="preserve"> </w:t>
      </w:r>
      <w:r w:rsidRPr="006C6504">
        <w:rPr>
          <w:sz w:val="24"/>
          <w:szCs w:val="24"/>
          <w:shd w:val="clear" w:color="auto" w:fill="FFFFFF"/>
          <w:lang w:val="en-NZ"/>
        </w:rPr>
        <w:t xml:space="preserve">They are </w:t>
      </w:r>
      <w:r w:rsidR="00304283" w:rsidRPr="006C6504">
        <w:rPr>
          <w:sz w:val="24"/>
          <w:szCs w:val="24"/>
          <w:shd w:val="clear" w:color="auto" w:fill="FFFFFF"/>
          <w:lang w:val="en-NZ"/>
        </w:rPr>
        <w:t xml:space="preserve">sham legal proceedings which are set-up in order to give the impression of a fair legal process. In fact, they offer no impartial justice as the verdict, invariably </w:t>
      </w:r>
      <w:r w:rsidR="009001D7" w:rsidRPr="006C6504">
        <w:rPr>
          <w:sz w:val="24"/>
          <w:szCs w:val="24"/>
          <w:shd w:val="clear" w:color="auto" w:fill="FFFFFF"/>
          <w:lang w:val="en-NZ"/>
        </w:rPr>
        <w:t xml:space="preserve">against </w:t>
      </w:r>
      <w:r w:rsidR="00304283" w:rsidRPr="006C6504">
        <w:rPr>
          <w:sz w:val="24"/>
          <w:szCs w:val="24"/>
          <w:shd w:val="clear" w:color="auto" w:fill="FFFFFF"/>
          <w:lang w:val="en-NZ"/>
        </w:rPr>
        <w:t>the accused, is decided in advance.</w:t>
      </w:r>
      <w:r w:rsidR="003D4A5D">
        <w:rPr>
          <w:sz w:val="24"/>
          <w:szCs w:val="24"/>
          <w:shd w:val="clear" w:color="auto" w:fill="FFFFFF"/>
          <w:lang w:val="en-NZ"/>
        </w:rPr>
        <w:t xml:space="preserve"> </w:t>
      </w:r>
      <w:r w:rsidR="00864169" w:rsidRPr="006C6504">
        <w:rPr>
          <w:rFonts w:eastAsia="Calibri"/>
          <w:sz w:val="24"/>
          <w:szCs w:val="24"/>
          <w:lang w:val="en-NZ"/>
        </w:rPr>
        <w:t>In t</w:t>
      </w:r>
      <w:r w:rsidR="005404BD" w:rsidRPr="006C6504">
        <w:rPr>
          <w:rFonts w:eastAsia="Calibri"/>
          <w:sz w:val="24"/>
          <w:szCs w:val="24"/>
          <w:lang w:val="en-NZ"/>
        </w:rPr>
        <w:t xml:space="preserve">he ‘wild west’ </w:t>
      </w:r>
      <w:r w:rsidRPr="006C6504">
        <w:rPr>
          <w:rFonts w:eastAsia="Calibri"/>
          <w:sz w:val="24"/>
          <w:szCs w:val="24"/>
          <w:lang w:val="en-NZ"/>
        </w:rPr>
        <w:t>‘</w:t>
      </w:r>
      <w:r w:rsidR="00864169" w:rsidRPr="006C6504">
        <w:rPr>
          <w:rFonts w:eastAsia="Calibri"/>
          <w:sz w:val="24"/>
          <w:szCs w:val="24"/>
          <w:lang w:val="en-NZ"/>
        </w:rPr>
        <w:t>k</w:t>
      </w:r>
      <w:r w:rsidRPr="006C6504">
        <w:rPr>
          <w:rFonts w:eastAsia="Calibri"/>
          <w:sz w:val="24"/>
          <w:szCs w:val="24"/>
          <w:lang w:val="en-NZ"/>
        </w:rPr>
        <w:t xml:space="preserve">angaroo </w:t>
      </w:r>
      <w:r w:rsidRPr="006C6504">
        <w:rPr>
          <w:rFonts w:eastAsia="Calibri"/>
          <w:sz w:val="24"/>
          <w:szCs w:val="24"/>
          <w:lang w:val="en-NZ"/>
        </w:rPr>
        <w:lastRenderedPageBreak/>
        <w:t>courts’ were common.</w:t>
      </w:r>
      <w:r w:rsidR="003D4A5D">
        <w:rPr>
          <w:rFonts w:eastAsia="Calibri"/>
          <w:sz w:val="24"/>
          <w:szCs w:val="24"/>
          <w:lang w:val="en-NZ"/>
        </w:rPr>
        <w:t xml:space="preserve"> </w:t>
      </w:r>
      <w:r w:rsidR="005404BD" w:rsidRPr="006C6504">
        <w:rPr>
          <w:rFonts w:eastAsia="Calibri"/>
          <w:sz w:val="24"/>
          <w:szCs w:val="24"/>
          <w:lang w:val="en-NZ"/>
        </w:rPr>
        <w:t xml:space="preserve">The sheriff in a ‘one horse town’ had little or no back up and if he tried to enforce the </w:t>
      </w:r>
      <w:r w:rsidR="00A65030" w:rsidRPr="006C6504">
        <w:rPr>
          <w:rFonts w:eastAsia="Calibri"/>
          <w:sz w:val="24"/>
          <w:szCs w:val="24"/>
          <w:lang w:val="en-NZ"/>
        </w:rPr>
        <w:t>law,</w:t>
      </w:r>
      <w:r w:rsidR="005404BD" w:rsidRPr="006C6504">
        <w:rPr>
          <w:rFonts w:eastAsia="Calibri"/>
          <w:sz w:val="24"/>
          <w:szCs w:val="24"/>
          <w:lang w:val="en-NZ"/>
        </w:rPr>
        <w:t xml:space="preserve"> he could find himself locked up in the town jail</w:t>
      </w:r>
      <w:r w:rsidR="00864169" w:rsidRPr="006C6504">
        <w:rPr>
          <w:rFonts w:eastAsia="Calibri"/>
          <w:sz w:val="24"/>
          <w:szCs w:val="24"/>
          <w:lang w:val="en-NZ"/>
        </w:rPr>
        <w:t>, shot or hung</w:t>
      </w:r>
      <w:r w:rsidR="005404BD" w:rsidRPr="006C6504">
        <w:rPr>
          <w:rFonts w:eastAsia="Calibri"/>
          <w:sz w:val="24"/>
          <w:szCs w:val="24"/>
          <w:lang w:val="en-NZ"/>
        </w:rPr>
        <w:t xml:space="preserve"> (if the Western movies are anything to go by).</w:t>
      </w:r>
    </w:p>
    <w:p w14:paraId="1EA7B9C8" w14:textId="38965A6A" w:rsidR="005404BD" w:rsidRPr="006C6504" w:rsidRDefault="005404BD" w:rsidP="006C6504">
      <w:pPr>
        <w:spacing w:after="200" w:line="276" w:lineRule="auto"/>
        <w:jc w:val="both"/>
        <w:rPr>
          <w:rFonts w:eastAsia="Calibri"/>
          <w:sz w:val="24"/>
          <w:szCs w:val="24"/>
          <w:lang w:val="en-NZ"/>
        </w:rPr>
      </w:pPr>
      <w:r w:rsidRPr="006C6504">
        <w:rPr>
          <w:rFonts w:eastAsia="Calibri"/>
          <w:sz w:val="24"/>
          <w:szCs w:val="24"/>
          <w:lang w:val="en-NZ"/>
        </w:rPr>
        <w:t>How would it be here in New Zealand if there was no system of courts where legal cases and disputes could be heard?</w:t>
      </w:r>
      <w:r w:rsidR="003D4A5D">
        <w:rPr>
          <w:rFonts w:eastAsia="Calibri"/>
          <w:sz w:val="24"/>
          <w:szCs w:val="24"/>
          <w:lang w:val="en-NZ"/>
        </w:rPr>
        <w:t xml:space="preserve"> </w:t>
      </w:r>
      <w:r w:rsidRPr="006C6504">
        <w:rPr>
          <w:rFonts w:eastAsia="Calibri"/>
          <w:sz w:val="24"/>
          <w:szCs w:val="24"/>
          <w:lang w:val="en-NZ"/>
        </w:rPr>
        <w:t>Or if there was no civil government to regulate and oversee the public servants whose role is to maintain law and order?</w:t>
      </w:r>
      <w:r w:rsidR="003D4A5D">
        <w:rPr>
          <w:rFonts w:eastAsia="Calibri"/>
          <w:sz w:val="24"/>
          <w:szCs w:val="24"/>
          <w:lang w:val="en-NZ"/>
        </w:rPr>
        <w:t xml:space="preserve"> </w:t>
      </w:r>
      <w:r w:rsidRPr="006C6504">
        <w:rPr>
          <w:rFonts w:eastAsia="Calibri"/>
          <w:sz w:val="24"/>
          <w:szCs w:val="24"/>
          <w:lang w:val="en-NZ"/>
        </w:rPr>
        <w:t>What would this country rapidly become if we no longer had a police force?</w:t>
      </w:r>
      <w:r w:rsidR="003D4A5D">
        <w:rPr>
          <w:rFonts w:eastAsia="Calibri"/>
          <w:sz w:val="24"/>
          <w:szCs w:val="24"/>
          <w:lang w:val="en-NZ"/>
        </w:rPr>
        <w:t xml:space="preserve"> </w:t>
      </w:r>
      <w:r w:rsidRPr="006C6504">
        <w:rPr>
          <w:rFonts w:eastAsia="Calibri"/>
          <w:sz w:val="24"/>
          <w:szCs w:val="24"/>
          <w:lang w:val="en-NZ"/>
        </w:rPr>
        <w:t xml:space="preserve">I can confidently tell you that we would </w:t>
      </w:r>
      <w:r w:rsidRPr="000B31CB">
        <w:rPr>
          <w:rFonts w:eastAsia="Calibri"/>
          <w:sz w:val="24"/>
          <w:szCs w:val="24"/>
          <w:lang w:val="en-NZ"/>
        </w:rPr>
        <w:t>not</w:t>
      </w:r>
      <w:r w:rsidRPr="006C6504">
        <w:rPr>
          <w:rFonts w:eastAsia="Calibri"/>
          <w:sz w:val="24"/>
          <w:szCs w:val="24"/>
          <w:lang w:val="en-NZ"/>
        </w:rPr>
        <w:t xml:space="preserve"> become some kind of liberated utopia where everyone lived happily ever after.</w:t>
      </w:r>
      <w:r w:rsidR="003D4A5D">
        <w:rPr>
          <w:rFonts w:eastAsia="Calibri"/>
          <w:sz w:val="24"/>
          <w:szCs w:val="24"/>
          <w:lang w:val="en-NZ"/>
        </w:rPr>
        <w:t xml:space="preserve"> </w:t>
      </w:r>
      <w:r w:rsidRPr="006C6504">
        <w:rPr>
          <w:rFonts w:eastAsia="Calibri"/>
          <w:sz w:val="24"/>
          <w:szCs w:val="24"/>
          <w:lang w:val="en-NZ"/>
        </w:rPr>
        <w:t>Chaos, disorder, anarchy, instability, violence and corruption would rapidly increase. The oppression of the vulnerable by the powerful would escalate. It would be bad, very bad</w:t>
      </w:r>
      <w:r w:rsidR="00A65030">
        <w:rPr>
          <w:rFonts w:eastAsia="Calibri"/>
          <w:sz w:val="24"/>
          <w:szCs w:val="24"/>
          <w:lang w:val="en-NZ"/>
        </w:rPr>
        <w:t>,</w:t>
      </w:r>
      <w:r w:rsidRPr="006C6504">
        <w:rPr>
          <w:rFonts w:eastAsia="Calibri"/>
          <w:sz w:val="24"/>
          <w:szCs w:val="24"/>
          <w:lang w:val="en-NZ"/>
        </w:rPr>
        <w:t xml:space="preserve"> as we have seen in other countries which have been wrecked and ravaged by lawlessness and conflict.</w:t>
      </w:r>
    </w:p>
    <w:p w14:paraId="3F94AF28" w14:textId="262378E2" w:rsidR="00277AC1" w:rsidRPr="006C6504" w:rsidRDefault="005404BD" w:rsidP="006C6504">
      <w:pPr>
        <w:spacing w:after="200" w:line="276" w:lineRule="auto"/>
        <w:jc w:val="both"/>
        <w:rPr>
          <w:rFonts w:eastAsia="Calibri"/>
          <w:sz w:val="24"/>
          <w:szCs w:val="24"/>
          <w:lang w:val="en-NZ"/>
        </w:rPr>
      </w:pPr>
      <w:r w:rsidRPr="006C6504">
        <w:rPr>
          <w:rFonts w:eastAsia="Calibri"/>
          <w:sz w:val="24"/>
          <w:szCs w:val="24"/>
          <w:lang w:val="en-NZ"/>
        </w:rPr>
        <w:t xml:space="preserve">This was </w:t>
      </w:r>
      <w:r w:rsidRPr="000B31CB">
        <w:rPr>
          <w:rFonts w:eastAsia="Calibri"/>
          <w:sz w:val="24"/>
          <w:szCs w:val="24"/>
          <w:lang w:val="en-NZ"/>
        </w:rPr>
        <w:t>not</w:t>
      </w:r>
      <w:r w:rsidRPr="006C6504">
        <w:rPr>
          <w:rFonts w:eastAsia="Calibri"/>
          <w:b/>
          <w:sz w:val="24"/>
          <w:szCs w:val="24"/>
          <w:lang w:val="en-NZ"/>
        </w:rPr>
        <w:t xml:space="preserve"> </w:t>
      </w:r>
      <w:r w:rsidRPr="006C6504">
        <w:rPr>
          <w:rFonts w:eastAsia="Calibri"/>
          <w:sz w:val="24"/>
          <w:szCs w:val="24"/>
          <w:lang w:val="en-NZ"/>
        </w:rPr>
        <w:t>the outcome</w:t>
      </w:r>
      <w:r w:rsidR="00692BCC">
        <w:rPr>
          <w:rFonts w:eastAsia="Calibri"/>
          <w:sz w:val="24"/>
          <w:szCs w:val="24"/>
          <w:lang w:val="en-NZ"/>
        </w:rPr>
        <w:t xml:space="preserve"> that</w:t>
      </w:r>
      <w:r w:rsidRPr="006C6504">
        <w:rPr>
          <w:rFonts w:eastAsia="Calibri"/>
          <w:sz w:val="24"/>
          <w:szCs w:val="24"/>
          <w:lang w:val="en-NZ"/>
        </w:rPr>
        <w:t xml:space="preserve"> the Lord God desired for the people of Israel upon whom He had set his love (Deut 7:7).</w:t>
      </w:r>
      <w:r w:rsidR="003D4A5D">
        <w:rPr>
          <w:rFonts w:eastAsia="Calibri"/>
          <w:sz w:val="24"/>
          <w:szCs w:val="24"/>
          <w:lang w:val="en-NZ"/>
        </w:rPr>
        <w:t xml:space="preserve"> </w:t>
      </w:r>
      <w:r w:rsidR="00013033" w:rsidRPr="006C6504">
        <w:rPr>
          <w:rFonts w:eastAsia="Calibri"/>
          <w:sz w:val="24"/>
          <w:szCs w:val="24"/>
          <w:lang w:val="en-NZ"/>
        </w:rPr>
        <w:t xml:space="preserve">In addition to the appointment of ‘guardians of justice’, </w:t>
      </w:r>
      <w:r w:rsidR="00177DBD" w:rsidRPr="006C6504">
        <w:rPr>
          <w:rFonts w:eastAsia="Calibri"/>
          <w:sz w:val="24"/>
          <w:szCs w:val="24"/>
          <w:lang w:val="en-NZ"/>
        </w:rPr>
        <w:t xml:space="preserve">God graciously gave to His people the principles of justice: a fair trial, a court system, the need for multiple witnesses who are cross-examined, and </w:t>
      </w:r>
      <w:r w:rsidR="00277AC1" w:rsidRPr="006C6504">
        <w:rPr>
          <w:rFonts w:eastAsia="Calibri"/>
          <w:sz w:val="24"/>
          <w:szCs w:val="24"/>
          <w:lang w:val="en-NZ"/>
        </w:rPr>
        <w:t xml:space="preserve">just sentencing. </w:t>
      </w:r>
      <w:r w:rsidR="003D4A5D">
        <w:rPr>
          <w:rFonts w:eastAsia="Calibri"/>
          <w:sz w:val="24"/>
          <w:szCs w:val="24"/>
          <w:lang w:val="en-NZ"/>
        </w:rPr>
        <w:t xml:space="preserve"> </w:t>
      </w:r>
      <w:r w:rsidR="00277AC1" w:rsidRPr="006C6504">
        <w:rPr>
          <w:rFonts w:eastAsia="Calibri"/>
          <w:sz w:val="24"/>
          <w:szCs w:val="24"/>
          <w:lang w:val="en-NZ"/>
        </w:rPr>
        <w:t xml:space="preserve">Let’s look at these </w:t>
      </w:r>
      <w:r w:rsidR="007E05CC" w:rsidRPr="006C6504">
        <w:rPr>
          <w:rFonts w:eastAsia="Calibri"/>
          <w:sz w:val="24"/>
          <w:szCs w:val="24"/>
          <w:lang w:val="en-NZ"/>
        </w:rPr>
        <w:t xml:space="preserve">five </w:t>
      </w:r>
      <w:r w:rsidR="00277AC1" w:rsidRPr="006C6504">
        <w:rPr>
          <w:rFonts w:eastAsia="Calibri"/>
          <w:sz w:val="24"/>
          <w:szCs w:val="24"/>
          <w:lang w:val="en-NZ"/>
        </w:rPr>
        <w:t>principles now from our text.</w:t>
      </w:r>
    </w:p>
    <w:p w14:paraId="3E9AE30D" w14:textId="2CA0F3D3" w:rsidR="008C6682" w:rsidRPr="00A41629" w:rsidRDefault="007E05CC" w:rsidP="007E2DD7">
      <w:pPr>
        <w:pStyle w:val="ListParagraph"/>
        <w:numPr>
          <w:ilvl w:val="0"/>
          <w:numId w:val="17"/>
        </w:numPr>
        <w:spacing w:after="200" w:line="276" w:lineRule="auto"/>
        <w:rPr>
          <w:sz w:val="24"/>
          <w:szCs w:val="24"/>
          <w:lang w:val="en-NZ"/>
        </w:rPr>
      </w:pPr>
      <w:r w:rsidRPr="00A41629">
        <w:rPr>
          <w:b/>
          <w:sz w:val="24"/>
          <w:szCs w:val="24"/>
          <w:lang w:val="en-NZ"/>
        </w:rPr>
        <w:t>Firstly, a</w:t>
      </w:r>
      <w:r w:rsidR="00390B32" w:rsidRPr="00A41629">
        <w:rPr>
          <w:b/>
          <w:sz w:val="24"/>
          <w:szCs w:val="24"/>
          <w:lang w:val="en-NZ"/>
        </w:rPr>
        <w:t xml:space="preserve"> fair trial</w:t>
      </w:r>
      <w:r w:rsidR="00390B32" w:rsidRPr="00A41629">
        <w:rPr>
          <w:sz w:val="24"/>
          <w:szCs w:val="24"/>
          <w:lang w:val="en-NZ"/>
        </w:rPr>
        <w:t xml:space="preserve"> </w:t>
      </w:r>
      <w:r w:rsidR="006B298B" w:rsidRPr="00A41629">
        <w:rPr>
          <w:sz w:val="24"/>
          <w:szCs w:val="24"/>
          <w:lang w:val="en-NZ"/>
        </w:rPr>
        <w:t>–</w:t>
      </w:r>
      <w:r w:rsidR="00390B32" w:rsidRPr="00A41629">
        <w:rPr>
          <w:sz w:val="24"/>
          <w:szCs w:val="24"/>
          <w:lang w:val="en-NZ"/>
        </w:rPr>
        <w:t xml:space="preserve"> </w:t>
      </w:r>
      <w:r w:rsidR="006B298B" w:rsidRPr="00A41629">
        <w:rPr>
          <w:sz w:val="24"/>
          <w:szCs w:val="24"/>
          <w:lang w:val="en-NZ"/>
        </w:rPr>
        <w:t>includes the hearing of evidence by a court</w:t>
      </w:r>
      <w:r w:rsidR="009C05B0" w:rsidRPr="00A41629">
        <w:rPr>
          <w:sz w:val="24"/>
          <w:szCs w:val="24"/>
          <w:lang w:val="en-NZ"/>
        </w:rPr>
        <w:t xml:space="preserve"> of justice</w:t>
      </w:r>
      <w:r w:rsidR="006B298B" w:rsidRPr="00A41629">
        <w:rPr>
          <w:sz w:val="24"/>
          <w:szCs w:val="24"/>
          <w:lang w:val="en-NZ"/>
        </w:rPr>
        <w:t>.</w:t>
      </w:r>
      <w:r w:rsidR="003D4A5D" w:rsidRPr="00A41629">
        <w:rPr>
          <w:sz w:val="24"/>
          <w:szCs w:val="24"/>
          <w:lang w:val="en-NZ"/>
        </w:rPr>
        <w:t xml:space="preserve"> </w:t>
      </w:r>
      <w:r w:rsidR="009C05B0" w:rsidRPr="00A41629">
        <w:rPr>
          <w:sz w:val="24"/>
          <w:szCs w:val="24"/>
          <w:lang w:val="en-NZ"/>
        </w:rPr>
        <w:t xml:space="preserve">The evidence or decisions reached must not be ‘bent’ to suit the personal interests of those involved. Justice must not be </w:t>
      </w:r>
      <w:r w:rsidR="00A65030" w:rsidRPr="00A41629">
        <w:rPr>
          <w:sz w:val="24"/>
          <w:szCs w:val="24"/>
          <w:lang w:val="en-NZ"/>
        </w:rPr>
        <w:t>perverted,</w:t>
      </w:r>
      <w:r w:rsidR="009C05B0" w:rsidRPr="00A41629">
        <w:rPr>
          <w:sz w:val="24"/>
          <w:szCs w:val="24"/>
          <w:lang w:val="en-NZ"/>
        </w:rPr>
        <w:t xml:space="preserve"> and no bribes accepted (16:19).</w:t>
      </w:r>
      <w:r w:rsidR="003D4A5D" w:rsidRPr="00A41629">
        <w:rPr>
          <w:sz w:val="24"/>
          <w:szCs w:val="24"/>
          <w:lang w:val="en-NZ"/>
        </w:rPr>
        <w:t xml:space="preserve"> </w:t>
      </w:r>
      <w:r w:rsidR="009C05B0" w:rsidRPr="00A41629">
        <w:rPr>
          <w:sz w:val="24"/>
          <w:szCs w:val="24"/>
          <w:lang w:val="en-NZ"/>
        </w:rPr>
        <w:t>One person must not be favoured over another</w:t>
      </w:r>
      <w:r w:rsidR="008C6682" w:rsidRPr="00A41629">
        <w:rPr>
          <w:sz w:val="24"/>
          <w:szCs w:val="24"/>
          <w:lang w:val="en-NZ"/>
        </w:rPr>
        <w:t xml:space="preserve"> as is often the case where the powerful, wealthy and popular are treated better than those who have less influence. </w:t>
      </w:r>
      <w:r w:rsidR="00A821E0" w:rsidRPr="00A41629">
        <w:rPr>
          <w:sz w:val="24"/>
          <w:szCs w:val="24"/>
          <w:lang w:val="en-NZ"/>
        </w:rPr>
        <w:t>Outside of the court system, p</w:t>
      </w:r>
      <w:r w:rsidR="008C6682" w:rsidRPr="00A41629">
        <w:rPr>
          <w:sz w:val="24"/>
          <w:szCs w:val="24"/>
          <w:lang w:val="en-NZ"/>
        </w:rPr>
        <w:t xml:space="preserve">artiality was a problem in the fellowship of early </w:t>
      </w:r>
      <w:r w:rsidR="00A821E0" w:rsidRPr="00A41629">
        <w:rPr>
          <w:sz w:val="24"/>
          <w:szCs w:val="24"/>
          <w:lang w:val="en-NZ"/>
        </w:rPr>
        <w:t xml:space="preserve">New Testament </w:t>
      </w:r>
      <w:r w:rsidR="008C6682" w:rsidRPr="00A41629">
        <w:rPr>
          <w:sz w:val="24"/>
          <w:szCs w:val="24"/>
          <w:lang w:val="en-NZ"/>
        </w:rPr>
        <w:t xml:space="preserve">church where the rich were </w:t>
      </w:r>
      <w:r w:rsidR="00A65030" w:rsidRPr="00A41629">
        <w:rPr>
          <w:sz w:val="24"/>
          <w:szCs w:val="24"/>
          <w:lang w:val="en-NZ"/>
        </w:rPr>
        <w:t>honoured,</w:t>
      </w:r>
      <w:r w:rsidR="008C6682" w:rsidRPr="00A41629">
        <w:rPr>
          <w:sz w:val="24"/>
          <w:szCs w:val="24"/>
          <w:lang w:val="en-NZ"/>
        </w:rPr>
        <w:t xml:space="preserve"> and the poor were not (James 2</w:t>
      </w:r>
      <w:r w:rsidR="00022A62">
        <w:rPr>
          <w:sz w:val="24"/>
          <w:szCs w:val="24"/>
          <w:lang w:val="en-NZ"/>
        </w:rPr>
        <w:t>:</w:t>
      </w:r>
      <w:r w:rsidR="008C6682" w:rsidRPr="00A41629">
        <w:rPr>
          <w:sz w:val="24"/>
          <w:szCs w:val="24"/>
          <w:lang w:val="en-NZ"/>
        </w:rPr>
        <w:t xml:space="preserve">1-7). </w:t>
      </w:r>
    </w:p>
    <w:p w14:paraId="57052E81" w14:textId="3B5902F3" w:rsidR="008C6682" w:rsidRPr="006C6504" w:rsidRDefault="008C6682" w:rsidP="00A41629">
      <w:pPr>
        <w:spacing w:after="200" w:line="276" w:lineRule="auto"/>
        <w:ind w:left="360"/>
        <w:rPr>
          <w:sz w:val="24"/>
          <w:szCs w:val="24"/>
          <w:lang w:val="en-NZ"/>
        </w:rPr>
      </w:pPr>
      <w:r w:rsidRPr="006C6504">
        <w:rPr>
          <w:sz w:val="24"/>
          <w:szCs w:val="24"/>
          <w:lang w:val="en-NZ"/>
        </w:rPr>
        <w:t xml:space="preserve">Here and now, you and I need to be careful not to favour those who are more like us, or </w:t>
      </w:r>
      <w:r w:rsidR="00D863D8" w:rsidRPr="006C6504">
        <w:rPr>
          <w:sz w:val="24"/>
          <w:szCs w:val="24"/>
          <w:lang w:val="en-NZ"/>
        </w:rPr>
        <w:t xml:space="preserve">those </w:t>
      </w:r>
      <w:r w:rsidRPr="006C6504">
        <w:rPr>
          <w:sz w:val="24"/>
          <w:szCs w:val="24"/>
          <w:lang w:val="en-NZ"/>
        </w:rPr>
        <w:t>whom we think to be ‘above us</w:t>
      </w:r>
      <w:r w:rsidR="00A65030" w:rsidRPr="006C6504">
        <w:rPr>
          <w:sz w:val="24"/>
          <w:szCs w:val="24"/>
          <w:lang w:val="en-NZ"/>
        </w:rPr>
        <w:t>’ in</w:t>
      </w:r>
      <w:r w:rsidRPr="006C6504">
        <w:rPr>
          <w:sz w:val="24"/>
          <w:szCs w:val="24"/>
          <w:lang w:val="en-NZ"/>
        </w:rPr>
        <w:t xml:space="preserve"> wealth, education, ethnic background or worldly status</w:t>
      </w:r>
      <w:r w:rsidR="00507C31" w:rsidRPr="006C6504">
        <w:rPr>
          <w:sz w:val="24"/>
          <w:szCs w:val="24"/>
          <w:lang w:val="en-NZ"/>
        </w:rPr>
        <w:t xml:space="preserve"> over those who are not so much like us or whom we do not know</w:t>
      </w:r>
      <w:r w:rsidRPr="006C6504">
        <w:rPr>
          <w:sz w:val="24"/>
          <w:szCs w:val="24"/>
          <w:lang w:val="en-NZ"/>
        </w:rPr>
        <w:t xml:space="preserve">. </w:t>
      </w:r>
    </w:p>
    <w:p w14:paraId="3D430093" w14:textId="24B2EFDE" w:rsidR="00D15962" w:rsidRPr="006C6504" w:rsidRDefault="008C6682" w:rsidP="00A41629">
      <w:pPr>
        <w:spacing w:after="200" w:line="276" w:lineRule="auto"/>
        <w:ind w:left="360"/>
        <w:rPr>
          <w:sz w:val="24"/>
          <w:szCs w:val="24"/>
          <w:lang w:val="en-NZ"/>
        </w:rPr>
      </w:pPr>
      <w:r w:rsidRPr="006C6504">
        <w:rPr>
          <w:sz w:val="24"/>
          <w:szCs w:val="24"/>
          <w:lang w:val="en-NZ"/>
        </w:rPr>
        <w:t>There is an essential equality between us all (Gen 1:27</w:t>
      </w:r>
      <w:r w:rsidR="00A65030" w:rsidRPr="006C6504">
        <w:rPr>
          <w:sz w:val="24"/>
          <w:szCs w:val="24"/>
          <w:lang w:val="en-NZ"/>
        </w:rPr>
        <w:t>; Gal</w:t>
      </w:r>
      <w:r w:rsidRPr="006C6504">
        <w:rPr>
          <w:sz w:val="24"/>
          <w:szCs w:val="24"/>
          <w:lang w:val="en-NZ"/>
        </w:rPr>
        <w:t xml:space="preserve"> 3:28).</w:t>
      </w:r>
      <w:r w:rsidR="00A41629">
        <w:rPr>
          <w:sz w:val="24"/>
          <w:szCs w:val="24"/>
          <w:lang w:val="en-NZ"/>
        </w:rPr>
        <w:t xml:space="preserve"> </w:t>
      </w:r>
      <w:r w:rsidR="00D15962" w:rsidRPr="006C6504">
        <w:rPr>
          <w:sz w:val="24"/>
          <w:szCs w:val="24"/>
          <w:lang w:val="en-NZ"/>
        </w:rPr>
        <w:t xml:space="preserve">In the ‘wild west’ someone could be lynched and executed without a fair trial. </w:t>
      </w:r>
      <w:r w:rsidR="00F760FB" w:rsidRPr="006C6504">
        <w:rPr>
          <w:sz w:val="24"/>
          <w:szCs w:val="24"/>
          <w:lang w:val="en-NZ"/>
        </w:rPr>
        <w:t>This was not God’s will for His people.</w:t>
      </w:r>
      <w:r w:rsidR="00A41629">
        <w:rPr>
          <w:sz w:val="24"/>
          <w:szCs w:val="24"/>
          <w:lang w:val="en-NZ"/>
        </w:rPr>
        <w:t xml:space="preserve"> </w:t>
      </w:r>
      <w:r w:rsidR="00D15962" w:rsidRPr="006C6504">
        <w:rPr>
          <w:sz w:val="24"/>
          <w:szCs w:val="24"/>
          <w:lang w:val="en-NZ"/>
        </w:rPr>
        <w:t>Perhaps the alleged crime was actually an accident, like that described in Deut 19:4-5 where the head of an axe</w:t>
      </w:r>
      <w:r w:rsidR="00A821E0" w:rsidRPr="006C6504">
        <w:rPr>
          <w:sz w:val="24"/>
          <w:szCs w:val="24"/>
          <w:lang w:val="en-NZ"/>
        </w:rPr>
        <w:t>,</w:t>
      </w:r>
      <w:r w:rsidR="00D15962" w:rsidRPr="006C6504">
        <w:rPr>
          <w:sz w:val="24"/>
          <w:szCs w:val="24"/>
          <w:lang w:val="en-NZ"/>
        </w:rPr>
        <w:t xml:space="preserve"> which a man is using to cut down a tree</w:t>
      </w:r>
      <w:r w:rsidR="00A821E0" w:rsidRPr="006C6504">
        <w:rPr>
          <w:sz w:val="24"/>
          <w:szCs w:val="24"/>
          <w:lang w:val="en-NZ"/>
        </w:rPr>
        <w:t>,</w:t>
      </w:r>
      <w:r w:rsidR="00D15962" w:rsidRPr="006C6504">
        <w:rPr>
          <w:sz w:val="24"/>
          <w:szCs w:val="24"/>
          <w:lang w:val="en-NZ"/>
        </w:rPr>
        <w:t xml:space="preserve"> slips off the handle and hits his </w:t>
      </w:r>
      <w:r w:rsidR="00A65030" w:rsidRPr="006C6504">
        <w:rPr>
          <w:sz w:val="24"/>
          <w:szCs w:val="24"/>
          <w:lang w:val="en-NZ"/>
        </w:rPr>
        <w:t>neighbour</w:t>
      </w:r>
      <w:r w:rsidR="00D15962" w:rsidRPr="006C6504">
        <w:rPr>
          <w:sz w:val="24"/>
          <w:szCs w:val="24"/>
          <w:lang w:val="en-NZ"/>
        </w:rPr>
        <w:t xml:space="preserve"> </w:t>
      </w:r>
      <w:r w:rsidR="00A821E0" w:rsidRPr="006C6504">
        <w:rPr>
          <w:sz w:val="24"/>
          <w:szCs w:val="24"/>
          <w:lang w:val="en-NZ"/>
        </w:rPr>
        <w:t xml:space="preserve">thereby </w:t>
      </w:r>
      <w:r w:rsidR="00D15962" w:rsidRPr="006C6504">
        <w:rPr>
          <w:sz w:val="24"/>
          <w:szCs w:val="24"/>
          <w:lang w:val="en-NZ"/>
        </w:rPr>
        <w:t>killing him</w:t>
      </w:r>
      <w:r w:rsidR="00F760FB" w:rsidRPr="006C6504">
        <w:rPr>
          <w:sz w:val="24"/>
          <w:szCs w:val="24"/>
          <w:lang w:val="en-NZ"/>
        </w:rPr>
        <w:t xml:space="preserve"> without any intent of harm by the ‘manslayer’</w:t>
      </w:r>
      <w:r w:rsidR="00D15962" w:rsidRPr="006C6504">
        <w:rPr>
          <w:sz w:val="24"/>
          <w:szCs w:val="24"/>
          <w:lang w:val="en-NZ"/>
        </w:rPr>
        <w:t>.</w:t>
      </w:r>
      <w:r w:rsidR="00611D1A">
        <w:rPr>
          <w:sz w:val="24"/>
          <w:szCs w:val="24"/>
          <w:lang w:val="en-NZ"/>
        </w:rPr>
        <w:t xml:space="preserve"> </w:t>
      </w:r>
      <w:r w:rsidR="00D15962" w:rsidRPr="006C6504">
        <w:rPr>
          <w:sz w:val="24"/>
          <w:szCs w:val="24"/>
          <w:lang w:val="en-NZ"/>
        </w:rPr>
        <w:t xml:space="preserve">In order to ensure a fair trial, the manslayer could flee to one of three ‘cities of refuge’ in the land and so be protected from relatives of the victim or others who might seek their own revenge </w:t>
      </w:r>
      <w:r w:rsidR="00F760FB" w:rsidRPr="006C6504">
        <w:rPr>
          <w:sz w:val="24"/>
          <w:szCs w:val="24"/>
          <w:lang w:val="en-NZ"/>
        </w:rPr>
        <w:t>in their ‘hot anger’ (Deut 19:6).</w:t>
      </w:r>
    </w:p>
    <w:p w14:paraId="1FFC0F23" w14:textId="62F4DB1E" w:rsidR="00D15DAE" w:rsidRPr="00611D1A" w:rsidRDefault="007E05CC" w:rsidP="00BC2AE1">
      <w:pPr>
        <w:pStyle w:val="ListParagraph"/>
        <w:numPr>
          <w:ilvl w:val="0"/>
          <w:numId w:val="17"/>
        </w:numPr>
        <w:spacing w:after="200" w:line="276" w:lineRule="auto"/>
        <w:rPr>
          <w:sz w:val="24"/>
          <w:szCs w:val="24"/>
          <w:lang w:val="en-NZ"/>
        </w:rPr>
      </w:pPr>
      <w:r w:rsidRPr="00611D1A">
        <w:rPr>
          <w:b/>
          <w:sz w:val="24"/>
          <w:szCs w:val="24"/>
          <w:lang w:val="en-NZ"/>
        </w:rPr>
        <w:t>Secondly, a</w:t>
      </w:r>
      <w:r w:rsidR="00F93D4E" w:rsidRPr="00611D1A">
        <w:rPr>
          <w:b/>
          <w:sz w:val="24"/>
          <w:szCs w:val="24"/>
          <w:lang w:val="en-NZ"/>
        </w:rPr>
        <w:t xml:space="preserve"> court system</w:t>
      </w:r>
      <w:r w:rsidR="00611D1A">
        <w:rPr>
          <w:b/>
          <w:sz w:val="24"/>
          <w:szCs w:val="24"/>
          <w:lang w:val="en-NZ"/>
        </w:rPr>
        <w:t>:</w:t>
      </w:r>
      <w:r w:rsidR="00611D1A" w:rsidRPr="00611D1A">
        <w:rPr>
          <w:b/>
          <w:sz w:val="24"/>
          <w:szCs w:val="24"/>
          <w:lang w:val="en-NZ"/>
        </w:rPr>
        <w:t xml:space="preserve"> </w:t>
      </w:r>
      <w:r w:rsidR="00B00146" w:rsidRPr="00611D1A">
        <w:rPr>
          <w:sz w:val="24"/>
          <w:szCs w:val="24"/>
          <w:lang w:val="en-NZ"/>
        </w:rPr>
        <w:t xml:space="preserve">Judges and officers were to be appointed in the many towns </w:t>
      </w:r>
      <w:r w:rsidR="00AD6DF6" w:rsidRPr="00611D1A">
        <w:rPr>
          <w:sz w:val="24"/>
          <w:szCs w:val="24"/>
          <w:lang w:val="en-NZ"/>
        </w:rPr>
        <w:t xml:space="preserve">(Deut 16:18) </w:t>
      </w:r>
      <w:r w:rsidR="00692BCC">
        <w:rPr>
          <w:sz w:val="24"/>
          <w:szCs w:val="24"/>
          <w:lang w:val="en-NZ"/>
        </w:rPr>
        <w:t>that</w:t>
      </w:r>
      <w:r w:rsidR="00DB08EF">
        <w:rPr>
          <w:sz w:val="24"/>
          <w:szCs w:val="24"/>
          <w:lang w:val="en-NZ"/>
        </w:rPr>
        <w:t xml:space="preserve"> </w:t>
      </w:r>
      <w:r w:rsidR="00B00146" w:rsidRPr="00611D1A">
        <w:rPr>
          <w:sz w:val="24"/>
          <w:szCs w:val="24"/>
          <w:lang w:val="en-NZ"/>
        </w:rPr>
        <w:t xml:space="preserve"> the Lord would deliver into the hands of the conquering Israelites as they occupied the Promised Land. </w:t>
      </w:r>
      <w:r w:rsidR="00D15DAE" w:rsidRPr="00611D1A">
        <w:rPr>
          <w:sz w:val="24"/>
          <w:szCs w:val="24"/>
          <w:lang w:val="en-NZ"/>
        </w:rPr>
        <w:t xml:space="preserve">The Lord </w:t>
      </w:r>
      <w:r w:rsidR="00B00146" w:rsidRPr="00611D1A">
        <w:rPr>
          <w:sz w:val="24"/>
          <w:szCs w:val="24"/>
          <w:lang w:val="en-NZ"/>
        </w:rPr>
        <w:t xml:space="preserve">also </w:t>
      </w:r>
      <w:r w:rsidR="00D15DAE" w:rsidRPr="00611D1A">
        <w:rPr>
          <w:sz w:val="24"/>
          <w:szCs w:val="24"/>
          <w:lang w:val="en-NZ"/>
        </w:rPr>
        <w:t>prescribed a c</w:t>
      </w:r>
      <w:r w:rsidR="00F93D4E" w:rsidRPr="00611D1A">
        <w:rPr>
          <w:sz w:val="24"/>
          <w:szCs w:val="24"/>
          <w:lang w:val="en-NZ"/>
        </w:rPr>
        <w:t>entral court of justice for difficult case</w:t>
      </w:r>
      <w:r w:rsidR="00D15DAE" w:rsidRPr="00611D1A">
        <w:rPr>
          <w:sz w:val="24"/>
          <w:szCs w:val="24"/>
          <w:lang w:val="en-NZ"/>
        </w:rPr>
        <w:t>s</w:t>
      </w:r>
      <w:r w:rsidR="00B00146" w:rsidRPr="00611D1A">
        <w:rPr>
          <w:sz w:val="24"/>
          <w:szCs w:val="24"/>
          <w:lang w:val="en-NZ"/>
        </w:rPr>
        <w:t xml:space="preserve"> which required greater wisdom, care and authority than was possible in every town</w:t>
      </w:r>
      <w:r w:rsidR="00D15DAE" w:rsidRPr="00611D1A">
        <w:rPr>
          <w:sz w:val="24"/>
          <w:szCs w:val="24"/>
          <w:lang w:val="en-NZ"/>
        </w:rPr>
        <w:t>.</w:t>
      </w:r>
      <w:r w:rsidR="00611D1A" w:rsidRPr="00611D1A">
        <w:rPr>
          <w:sz w:val="24"/>
          <w:szCs w:val="24"/>
          <w:lang w:val="en-NZ"/>
        </w:rPr>
        <w:t xml:space="preserve"> </w:t>
      </w:r>
      <w:r w:rsidR="00D15DAE" w:rsidRPr="00611D1A">
        <w:rPr>
          <w:sz w:val="24"/>
          <w:szCs w:val="24"/>
          <w:lang w:val="en-NZ"/>
        </w:rPr>
        <w:t xml:space="preserve">These </w:t>
      </w:r>
      <w:r w:rsidR="00B00146" w:rsidRPr="00611D1A">
        <w:rPr>
          <w:sz w:val="24"/>
          <w:szCs w:val="24"/>
          <w:lang w:val="en-NZ"/>
        </w:rPr>
        <w:t xml:space="preserve">‘difficult cases’ </w:t>
      </w:r>
      <w:r w:rsidR="00D15DAE" w:rsidRPr="00611D1A">
        <w:rPr>
          <w:sz w:val="24"/>
          <w:szCs w:val="24"/>
          <w:lang w:val="en-NZ"/>
        </w:rPr>
        <w:t xml:space="preserve">would </w:t>
      </w:r>
      <w:r w:rsidR="00F93D4E" w:rsidRPr="00611D1A">
        <w:rPr>
          <w:sz w:val="24"/>
          <w:szCs w:val="24"/>
          <w:lang w:val="en-NZ"/>
        </w:rPr>
        <w:t xml:space="preserve">not necessarily </w:t>
      </w:r>
      <w:r w:rsidR="00D15DAE" w:rsidRPr="00611D1A">
        <w:rPr>
          <w:sz w:val="24"/>
          <w:szCs w:val="24"/>
          <w:lang w:val="en-NZ"/>
        </w:rPr>
        <w:t xml:space="preserve">be </w:t>
      </w:r>
      <w:r w:rsidR="00F93D4E" w:rsidRPr="00611D1A">
        <w:rPr>
          <w:sz w:val="24"/>
          <w:szCs w:val="24"/>
          <w:lang w:val="en-NZ"/>
        </w:rPr>
        <w:t xml:space="preserve">the worst crimes, but </w:t>
      </w:r>
      <w:r w:rsidR="004E3E13" w:rsidRPr="00611D1A">
        <w:rPr>
          <w:sz w:val="24"/>
          <w:szCs w:val="24"/>
          <w:lang w:val="en-NZ"/>
        </w:rPr>
        <w:t xml:space="preserve">could also have been </w:t>
      </w:r>
      <w:r w:rsidR="00F93D4E" w:rsidRPr="00611D1A">
        <w:rPr>
          <w:sz w:val="24"/>
          <w:szCs w:val="24"/>
          <w:lang w:val="en-NZ"/>
        </w:rPr>
        <w:t xml:space="preserve">offences where it was difficult to determine </w:t>
      </w:r>
      <w:r w:rsidR="00A65030" w:rsidRPr="00611D1A">
        <w:rPr>
          <w:sz w:val="24"/>
          <w:szCs w:val="24"/>
          <w:lang w:val="en-NZ"/>
        </w:rPr>
        <w:t>whether they</w:t>
      </w:r>
      <w:r w:rsidR="00F93D4E" w:rsidRPr="00611D1A">
        <w:rPr>
          <w:sz w:val="24"/>
          <w:szCs w:val="24"/>
          <w:lang w:val="en-NZ"/>
        </w:rPr>
        <w:t xml:space="preserve"> had been committed intentionally, by accident or through carelessness</w:t>
      </w:r>
      <w:r w:rsidR="00D15DAE" w:rsidRPr="00611D1A">
        <w:rPr>
          <w:sz w:val="24"/>
          <w:szCs w:val="24"/>
          <w:lang w:val="en-NZ"/>
        </w:rPr>
        <w:t>.</w:t>
      </w:r>
      <w:r w:rsidR="00611D1A" w:rsidRPr="00611D1A">
        <w:rPr>
          <w:sz w:val="24"/>
          <w:szCs w:val="24"/>
          <w:lang w:val="en-NZ"/>
        </w:rPr>
        <w:t xml:space="preserve"> </w:t>
      </w:r>
      <w:r w:rsidR="00D15DAE" w:rsidRPr="00611D1A">
        <w:rPr>
          <w:sz w:val="24"/>
          <w:szCs w:val="24"/>
          <w:lang w:val="en-NZ"/>
        </w:rPr>
        <w:t xml:space="preserve">This ‘high court’ was to </w:t>
      </w:r>
      <w:r w:rsidR="00A65030" w:rsidRPr="00611D1A">
        <w:rPr>
          <w:sz w:val="24"/>
          <w:szCs w:val="24"/>
          <w:lang w:val="en-NZ"/>
        </w:rPr>
        <w:lastRenderedPageBreak/>
        <w:t>meet ‘</w:t>
      </w:r>
      <w:r w:rsidR="00F93D4E" w:rsidRPr="00611D1A">
        <w:rPr>
          <w:sz w:val="24"/>
          <w:szCs w:val="24"/>
          <w:lang w:val="en-NZ"/>
        </w:rPr>
        <w:t xml:space="preserve">at the place that the Lord your God will choose’ (17:8) </w:t>
      </w:r>
      <w:r w:rsidR="00D15DAE" w:rsidRPr="00611D1A">
        <w:rPr>
          <w:sz w:val="24"/>
          <w:szCs w:val="24"/>
          <w:lang w:val="en-NZ"/>
        </w:rPr>
        <w:t xml:space="preserve">where </w:t>
      </w:r>
      <w:r w:rsidR="00F93D4E" w:rsidRPr="00611D1A">
        <w:rPr>
          <w:sz w:val="24"/>
          <w:szCs w:val="24"/>
          <w:lang w:val="en-NZ"/>
        </w:rPr>
        <w:t xml:space="preserve">the Levitical priests and the judge </w:t>
      </w:r>
      <w:r w:rsidR="00D15DAE" w:rsidRPr="00611D1A">
        <w:rPr>
          <w:sz w:val="24"/>
          <w:szCs w:val="24"/>
          <w:lang w:val="en-NZ"/>
        </w:rPr>
        <w:t>would be consulted and then give their decision (</w:t>
      </w:r>
      <w:r w:rsidR="00402EB8" w:rsidRPr="00611D1A">
        <w:rPr>
          <w:sz w:val="24"/>
          <w:szCs w:val="24"/>
          <w:lang w:val="en-NZ"/>
        </w:rPr>
        <w:t>17:9</w:t>
      </w:r>
      <w:r w:rsidR="00D15DAE" w:rsidRPr="00611D1A">
        <w:rPr>
          <w:sz w:val="24"/>
          <w:szCs w:val="24"/>
          <w:lang w:val="en-NZ"/>
        </w:rPr>
        <w:t>)</w:t>
      </w:r>
      <w:r w:rsidR="00402EB8" w:rsidRPr="00611D1A">
        <w:rPr>
          <w:sz w:val="24"/>
          <w:szCs w:val="24"/>
          <w:lang w:val="en-NZ"/>
        </w:rPr>
        <w:t>.</w:t>
      </w:r>
    </w:p>
    <w:p w14:paraId="1C20E9DD" w14:textId="50BC5A6D" w:rsidR="0058301B" w:rsidRPr="00C65105" w:rsidRDefault="007E05CC" w:rsidP="00D3240F">
      <w:pPr>
        <w:pStyle w:val="ListParagraph"/>
        <w:numPr>
          <w:ilvl w:val="0"/>
          <w:numId w:val="17"/>
        </w:numPr>
        <w:spacing w:after="200" w:line="276" w:lineRule="auto"/>
        <w:rPr>
          <w:sz w:val="24"/>
          <w:szCs w:val="24"/>
          <w:lang w:val="en-NZ"/>
        </w:rPr>
      </w:pPr>
      <w:r w:rsidRPr="00C65105">
        <w:rPr>
          <w:b/>
          <w:sz w:val="24"/>
          <w:szCs w:val="24"/>
          <w:lang w:val="en-NZ"/>
        </w:rPr>
        <w:t>Thirdly, m</w:t>
      </w:r>
      <w:r w:rsidR="004A3A97" w:rsidRPr="00C65105">
        <w:rPr>
          <w:b/>
          <w:sz w:val="24"/>
          <w:szCs w:val="24"/>
          <w:lang w:val="en-NZ"/>
        </w:rPr>
        <w:t>ultiple witnesses</w:t>
      </w:r>
      <w:r w:rsidR="00611D1A" w:rsidRPr="00C65105">
        <w:rPr>
          <w:b/>
          <w:sz w:val="24"/>
          <w:szCs w:val="24"/>
          <w:lang w:val="en-NZ"/>
        </w:rPr>
        <w:t>:</w:t>
      </w:r>
      <w:r w:rsidR="004A3A97" w:rsidRPr="00C65105">
        <w:rPr>
          <w:sz w:val="24"/>
          <w:szCs w:val="24"/>
          <w:lang w:val="en-NZ"/>
        </w:rPr>
        <w:t xml:space="preserve"> </w:t>
      </w:r>
      <w:r w:rsidR="008D4022" w:rsidRPr="00C65105">
        <w:rPr>
          <w:sz w:val="24"/>
          <w:szCs w:val="24"/>
          <w:lang w:val="en-NZ"/>
        </w:rPr>
        <w:t xml:space="preserve">A single witness is unreliable because they may </w:t>
      </w:r>
      <w:r w:rsidR="00A65030" w:rsidRPr="00C65105">
        <w:rPr>
          <w:sz w:val="24"/>
          <w:szCs w:val="24"/>
          <w:lang w:val="en-NZ"/>
        </w:rPr>
        <w:t>wilfully</w:t>
      </w:r>
      <w:r w:rsidR="008D4022" w:rsidRPr="00C65105">
        <w:rPr>
          <w:sz w:val="24"/>
          <w:szCs w:val="24"/>
          <w:lang w:val="en-NZ"/>
        </w:rPr>
        <w:t xml:space="preserve"> speak falsely and/or they may not be aware of all the facts of the case.</w:t>
      </w:r>
      <w:r w:rsidR="00611D1A" w:rsidRPr="00C65105">
        <w:rPr>
          <w:sz w:val="24"/>
          <w:szCs w:val="24"/>
          <w:lang w:val="en-NZ"/>
        </w:rPr>
        <w:t xml:space="preserve"> </w:t>
      </w:r>
      <w:r w:rsidR="008D4022" w:rsidRPr="00C65105">
        <w:rPr>
          <w:sz w:val="24"/>
          <w:szCs w:val="24"/>
          <w:lang w:val="en-NZ"/>
        </w:rPr>
        <w:t xml:space="preserve">The need for multiple witnesses for any alleged offence is expressed in </w:t>
      </w:r>
      <w:r w:rsidR="006554D0" w:rsidRPr="00C65105">
        <w:rPr>
          <w:sz w:val="24"/>
          <w:szCs w:val="24"/>
          <w:lang w:val="en-NZ"/>
        </w:rPr>
        <w:t xml:space="preserve">Deut </w:t>
      </w:r>
      <w:r w:rsidR="008D4022" w:rsidRPr="00C65105">
        <w:rPr>
          <w:sz w:val="24"/>
          <w:szCs w:val="24"/>
          <w:lang w:val="en-NZ"/>
        </w:rPr>
        <w:t>19:15 ‘</w:t>
      </w:r>
      <w:r w:rsidR="008D4022" w:rsidRPr="00C65105">
        <w:rPr>
          <w:i/>
          <w:sz w:val="24"/>
          <w:szCs w:val="24"/>
          <w:lang w:val="en-NZ"/>
        </w:rPr>
        <w:t>Only on the evidence of two witnesses or three witnesses shall a charge be established</w:t>
      </w:r>
      <w:r w:rsidR="008D4022" w:rsidRPr="00C65105">
        <w:rPr>
          <w:sz w:val="24"/>
          <w:szCs w:val="24"/>
          <w:lang w:val="en-NZ"/>
        </w:rPr>
        <w:t>’</w:t>
      </w:r>
      <w:r w:rsidR="008A0FDC" w:rsidRPr="00C65105">
        <w:rPr>
          <w:sz w:val="24"/>
          <w:szCs w:val="24"/>
          <w:lang w:val="en-NZ"/>
        </w:rPr>
        <w:t>.</w:t>
      </w:r>
      <w:r w:rsidR="00611D1A" w:rsidRPr="00C65105">
        <w:rPr>
          <w:sz w:val="24"/>
          <w:szCs w:val="24"/>
          <w:lang w:val="en-NZ"/>
        </w:rPr>
        <w:t xml:space="preserve"> </w:t>
      </w:r>
      <w:r w:rsidR="00C65105" w:rsidRPr="00C65105">
        <w:rPr>
          <w:sz w:val="24"/>
          <w:szCs w:val="24"/>
          <w:lang w:val="en-NZ"/>
        </w:rPr>
        <w:t>(</w:t>
      </w:r>
      <w:r w:rsidR="008A0FDC" w:rsidRPr="00C65105">
        <w:rPr>
          <w:sz w:val="24"/>
          <w:szCs w:val="24"/>
          <w:lang w:val="en-NZ"/>
        </w:rPr>
        <w:t xml:space="preserve">Also in 17:6 for </w:t>
      </w:r>
      <w:r w:rsidR="0058301B" w:rsidRPr="00C65105">
        <w:rPr>
          <w:sz w:val="24"/>
          <w:szCs w:val="24"/>
          <w:lang w:val="en-NZ"/>
        </w:rPr>
        <w:t>any who are accused of transgressing the covenant</w:t>
      </w:r>
      <w:r w:rsidR="00C65105" w:rsidRPr="00C65105">
        <w:rPr>
          <w:sz w:val="24"/>
          <w:szCs w:val="24"/>
          <w:lang w:val="en-NZ"/>
        </w:rPr>
        <w:t>)</w:t>
      </w:r>
      <w:r w:rsidR="0058301B" w:rsidRPr="00C65105">
        <w:rPr>
          <w:sz w:val="24"/>
          <w:szCs w:val="24"/>
          <w:lang w:val="en-NZ"/>
        </w:rPr>
        <w:t>.</w:t>
      </w:r>
      <w:r w:rsidR="00C65105" w:rsidRPr="00C65105">
        <w:rPr>
          <w:sz w:val="24"/>
          <w:szCs w:val="24"/>
          <w:lang w:val="en-NZ"/>
        </w:rPr>
        <w:t xml:space="preserve"> </w:t>
      </w:r>
      <w:r w:rsidR="006554D0" w:rsidRPr="00C65105">
        <w:rPr>
          <w:sz w:val="24"/>
          <w:szCs w:val="24"/>
          <w:lang w:val="en-NZ"/>
        </w:rPr>
        <w:t>This key principle of justice is repeated in the New Testament (</w:t>
      </w:r>
      <w:r w:rsidR="006D42D9" w:rsidRPr="00C65105">
        <w:rPr>
          <w:sz w:val="24"/>
          <w:szCs w:val="24"/>
          <w:lang w:val="en-NZ"/>
        </w:rPr>
        <w:t>2 Cor 13:1; 1 Tim 5:19)</w:t>
      </w:r>
      <w:r w:rsidR="00C65105" w:rsidRPr="00C65105">
        <w:rPr>
          <w:sz w:val="24"/>
          <w:szCs w:val="24"/>
          <w:lang w:val="en-NZ"/>
        </w:rPr>
        <w:t xml:space="preserve">. </w:t>
      </w:r>
      <w:r w:rsidR="0058301B" w:rsidRPr="00C65105">
        <w:rPr>
          <w:sz w:val="24"/>
          <w:szCs w:val="24"/>
          <w:lang w:val="en-NZ"/>
        </w:rPr>
        <w:t>Within the church, any charged must be established on the evidence of two or three witnesses (Matt 18:16).</w:t>
      </w:r>
    </w:p>
    <w:p w14:paraId="0293D2CA" w14:textId="1464D8A6" w:rsidR="001B539F" w:rsidRPr="006C6504" w:rsidRDefault="001B539F" w:rsidP="00C65105">
      <w:pPr>
        <w:spacing w:after="200" w:line="276" w:lineRule="auto"/>
        <w:ind w:left="360"/>
        <w:rPr>
          <w:sz w:val="24"/>
          <w:szCs w:val="24"/>
          <w:lang w:val="en-NZ"/>
        </w:rPr>
      </w:pPr>
      <w:r w:rsidRPr="006C6504">
        <w:rPr>
          <w:sz w:val="24"/>
          <w:szCs w:val="24"/>
          <w:lang w:val="en-NZ"/>
        </w:rPr>
        <w:t>How many times have you heard something from one person about someone else and formed an opinion, and shared this with others without being careful to listen to the other side of the story?</w:t>
      </w:r>
      <w:r w:rsidR="00C65105">
        <w:rPr>
          <w:sz w:val="24"/>
          <w:szCs w:val="24"/>
          <w:lang w:val="en-NZ"/>
        </w:rPr>
        <w:t xml:space="preserve"> </w:t>
      </w:r>
      <w:r w:rsidRPr="006C6504">
        <w:rPr>
          <w:sz w:val="24"/>
          <w:szCs w:val="24"/>
          <w:lang w:val="en-NZ"/>
        </w:rPr>
        <w:t xml:space="preserve">Gossip and slander are often </w:t>
      </w:r>
      <w:r w:rsidR="00A65030" w:rsidRPr="006C6504">
        <w:rPr>
          <w:sz w:val="24"/>
          <w:szCs w:val="24"/>
          <w:lang w:val="en-NZ"/>
        </w:rPr>
        <w:t>fuelled</w:t>
      </w:r>
      <w:r w:rsidRPr="006C6504">
        <w:rPr>
          <w:sz w:val="24"/>
          <w:szCs w:val="24"/>
          <w:lang w:val="en-NZ"/>
        </w:rPr>
        <w:t xml:space="preserve"> by a failure to following the basic principle of consulting multiple witnesses</w:t>
      </w:r>
      <w:r w:rsidR="00FD52AC" w:rsidRPr="006C6504">
        <w:rPr>
          <w:sz w:val="24"/>
          <w:szCs w:val="24"/>
          <w:lang w:val="en-NZ"/>
        </w:rPr>
        <w:t xml:space="preserve"> </w:t>
      </w:r>
      <w:r w:rsidR="00E55FC2" w:rsidRPr="006C6504">
        <w:rPr>
          <w:sz w:val="24"/>
          <w:szCs w:val="24"/>
          <w:lang w:val="en-NZ"/>
        </w:rPr>
        <w:t xml:space="preserve">whose reports are </w:t>
      </w:r>
      <w:r w:rsidR="00803058">
        <w:rPr>
          <w:sz w:val="24"/>
          <w:szCs w:val="24"/>
          <w:lang w:val="en-NZ"/>
        </w:rPr>
        <w:t xml:space="preserve">to be </w:t>
      </w:r>
      <w:r w:rsidR="00E55FC2" w:rsidRPr="006C6504">
        <w:rPr>
          <w:sz w:val="24"/>
          <w:szCs w:val="24"/>
          <w:lang w:val="en-NZ"/>
        </w:rPr>
        <w:t>carefully examined</w:t>
      </w:r>
      <w:r w:rsidR="00186C03" w:rsidRPr="006C6504">
        <w:rPr>
          <w:sz w:val="24"/>
          <w:szCs w:val="24"/>
          <w:lang w:val="en-NZ"/>
        </w:rPr>
        <w:t xml:space="preserve"> to check that they are speaking the truth</w:t>
      </w:r>
      <w:r w:rsidR="00060FCA">
        <w:rPr>
          <w:sz w:val="24"/>
          <w:szCs w:val="24"/>
          <w:lang w:val="en-NZ"/>
        </w:rPr>
        <w:t xml:space="preserve"> (</w:t>
      </w:r>
      <w:proofErr w:type="spellStart"/>
      <w:r w:rsidR="00060FCA">
        <w:rPr>
          <w:sz w:val="24"/>
          <w:szCs w:val="24"/>
          <w:lang w:val="en-NZ"/>
        </w:rPr>
        <w:t>Prov</w:t>
      </w:r>
      <w:proofErr w:type="spellEnd"/>
      <w:r w:rsidR="00060FCA">
        <w:rPr>
          <w:sz w:val="24"/>
          <w:szCs w:val="24"/>
          <w:lang w:val="en-NZ"/>
        </w:rPr>
        <w:t xml:space="preserve"> 18:17)</w:t>
      </w:r>
      <w:r w:rsidRPr="006C6504">
        <w:rPr>
          <w:sz w:val="24"/>
          <w:szCs w:val="24"/>
          <w:lang w:val="en-NZ"/>
        </w:rPr>
        <w:t xml:space="preserve">. </w:t>
      </w:r>
    </w:p>
    <w:p w14:paraId="54F99190" w14:textId="55156785" w:rsidR="00D53DFB" w:rsidRPr="00C65105" w:rsidRDefault="007E05CC" w:rsidP="00FC3AC8">
      <w:pPr>
        <w:pStyle w:val="ListParagraph"/>
        <w:numPr>
          <w:ilvl w:val="0"/>
          <w:numId w:val="17"/>
        </w:numPr>
        <w:spacing w:after="200" w:line="276" w:lineRule="auto"/>
        <w:rPr>
          <w:sz w:val="24"/>
          <w:szCs w:val="24"/>
          <w:lang w:val="en-NZ"/>
        </w:rPr>
      </w:pPr>
      <w:r w:rsidRPr="00C65105">
        <w:rPr>
          <w:b/>
          <w:sz w:val="24"/>
          <w:szCs w:val="24"/>
          <w:lang w:val="en-NZ"/>
        </w:rPr>
        <w:t>Fourthly, c</w:t>
      </w:r>
      <w:r w:rsidR="004421AA" w:rsidRPr="00C65105">
        <w:rPr>
          <w:b/>
          <w:sz w:val="24"/>
          <w:szCs w:val="24"/>
          <w:lang w:val="en-NZ"/>
        </w:rPr>
        <w:t>areful examination</w:t>
      </w:r>
      <w:r w:rsidR="00C65105" w:rsidRPr="00C65105">
        <w:rPr>
          <w:b/>
          <w:sz w:val="24"/>
          <w:szCs w:val="24"/>
          <w:lang w:val="en-NZ"/>
        </w:rPr>
        <w:t xml:space="preserve">: </w:t>
      </w:r>
      <w:r w:rsidR="00BD6B2B" w:rsidRPr="00C65105">
        <w:rPr>
          <w:sz w:val="24"/>
          <w:szCs w:val="24"/>
          <w:lang w:val="en-NZ"/>
        </w:rPr>
        <w:t>Consulting multiple witnesses does not ensure justice if the witnesses speak falsely, as they did at the trial of Naboth, whose vineyard Jezebel unjustly obtained for her husband Ahab who wanted it for a vege garden (1 Kings 21).</w:t>
      </w:r>
      <w:r w:rsidR="00C65105" w:rsidRPr="00C65105">
        <w:rPr>
          <w:sz w:val="24"/>
          <w:szCs w:val="24"/>
          <w:lang w:val="en-NZ"/>
        </w:rPr>
        <w:t xml:space="preserve"> </w:t>
      </w:r>
      <w:r w:rsidR="00BD6B2B" w:rsidRPr="00C65105">
        <w:rPr>
          <w:sz w:val="24"/>
          <w:szCs w:val="24"/>
          <w:lang w:val="en-NZ"/>
        </w:rPr>
        <w:t xml:space="preserve">There is a need for the judges to ‘inquire diligently’ in order to determine if the witness is a false witness (Deut 19:18). The </w:t>
      </w:r>
      <w:r w:rsidR="00803058" w:rsidRPr="00C65105">
        <w:rPr>
          <w:sz w:val="24"/>
          <w:szCs w:val="24"/>
          <w:lang w:val="en-NZ"/>
        </w:rPr>
        <w:t xml:space="preserve">prescribed </w:t>
      </w:r>
      <w:r w:rsidR="00BD6B2B" w:rsidRPr="00C65105">
        <w:rPr>
          <w:sz w:val="24"/>
          <w:szCs w:val="24"/>
          <w:lang w:val="en-NZ"/>
        </w:rPr>
        <w:t>penalty for false witnesses was to ‘</w:t>
      </w:r>
      <w:r w:rsidR="00BD6B2B" w:rsidRPr="00C65105">
        <w:rPr>
          <w:i/>
          <w:sz w:val="24"/>
          <w:szCs w:val="24"/>
          <w:lang w:val="en-NZ"/>
        </w:rPr>
        <w:t>do to him as he had meant to do to his brother</w:t>
      </w:r>
      <w:r w:rsidR="00BD6B2B" w:rsidRPr="00C65105">
        <w:rPr>
          <w:sz w:val="24"/>
          <w:szCs w:val="24"/>
          <w:lang w:val="en-NZ"/>
        </w:rPr>
        <w:t>’ (Deut 19:18).</w:t>
      </w:r>
      <w:r w:rsidR="00C65105" w:rsidRPr="00C65105">
        <w:rPr>
          <w:sz w:val="24"/>
          <w:szCs w:val="24"/>
          <w:lang w:val="en-NZ"/>
        </w:rPr>
        <w:t xml:space="preserve"> </w:t>
      </w:r>
      <w:r w:rsidR="00D53DFB" w:rsidRPr="00C65105">
        <w:rPr>
          <w:sz w:val="24"/>
          <w:szCs w:val="24"/>
          <w:lang w:val="en-NZ"/>
        </w:rPr>
        <w:t>Proverbs 18:17 states that “</w:t>
      </w:r>
      <w:r w:rsidR="00D53DFB" w:rsidRPr="00060FCA">
        <w:rPr>
          <w:i/>
          <w:sz w:val="24"/>
          <w:szCs w:val="24"/>
          <w:lang w:val="en-NZ"/>
        </w:rPr>
        <w:t>The one who states his case first seems right, until the other comes and examines him</w:t>
      </w:r>
      <w:r w:rsidR="00D53DFB" w:rsidRPr="00C65105">
        <w:rPr>
          <w:sz w:val="24"/>
          <w:szCs w:val="24"/>
          <w:lang w:val="en-NZ"/>
        </w:rPr>
        <w:t>”.</w:t>
      </w:r>
    </w:p>
    <w:p w14:paraId="7261B026" w14:textId="51C8E7C9" w:rsidR="00181C79" w:rsidRPr="00C65105" w:rsidRDefault="006B6385" w:rsidP="00BF64CD">
      <w:pPr>
        <w:pStyle w:val="ListParagraph"/>
        <w:numPr>
          <w:ilvl w:val="0"/>
          <w:numId w:val="17"/>
        </w:numPr>
        <w:spacing w:after="200" w:line="276" w:lineRule="auto"/>
        <w:rPr>
          <w:sz w:val="24"/>
          <w:szCs w:val="24"/>
          <w:lang w:val="en-NZ"/>
        </w:rPr>
      </w:pPr>
      <w:r w:rsidRPr="00C65105">
        <w:rPr>
          <w:b/>
          <w:sz w:val="24"/>
          <w:szCs w:val="24"/>
          <w:lang w:val="en-NZ"/>
        </w:rPr>
        <w:t>Fifthly</w:t>
      </w:r>
      <w:r w:rsidR="007E05CC" w:rsidRPr="00C65105">
        <w:rPr>
          <w:b/>
          <w:sz w:val="24"/>
          <w:szCs w:val="24"/>
          <w:lang w:val="en-NZ"/>
        </w:rPr>
        <w:t>, f</w:t>
      </w:r>
      <w:r w:rsidR="00F93D4E" w:rsidRPr="00C65105">
        <w:rPr>
          <w:b/>
          <w:sz w:val="24"/>
          <w:szCs w:val="24"/>
          <w:lang w:val="en-NZ"/>
        </w:rPr>
        <w:t xml:space="preserve">air </w:t>
      </w:r>
      <w:r w:rsidR="004421AA" w:rsidRPr="00C65105">
        <w:rPr>
          <w:b/>
          <w:sz w:val="24"/>
          <w:szCs w:val="24"/>
          <w:lang w:val="en-NZ"/>
        </w:rPr>
        <w:t xml:space="preserve">(proportionate) </w:t>
      </w:r>
      <w:r w:rsidR="00F93D4E" w:rsidRPr="00C65105">
        <w:rPr>
          <w:b/>
          <w:sz w:val="24"/>
          <w:szCs w:val="24"/>
          <w:lang w:val="en-NZ"/>
        </w:rPr>
        <w:t>sentencing</w:t>
      </w:r>
      <w:r w:rsidR="00C65105" w:rsidRPr="00C65105">
        <w:rPr>
          <w:b/>
          <w:sz w:val="24"/>
          <w:szCs w:val="24"/>
          <w:lang w:val="en-NZ"/>
        </w:rPr>
        <w:t xml:space="preserve">: </w:t>
      </w:r>
      <w:r w:rsidR="007826A7" w:rsidRPr="00C65105">
        <w:rPr>
          <w:sz w:val="24"/>
          <w:szCs w:val="24"/>
          <w:lang w:val="en-NZ"/>
        </w:rPr>
        <w:t>The last principle of justice arising from our text is that t</w:t>
      </w:r>
      <w:r w:rsidR="00B05F2E" w:rsidRPr="00C65105">
        <w:rPr>
          <w:sz w:val="24"/>
          <w:szCs w:val="24"/>
          <w:lang w:val="en-NZ"/>
        </w:rPr>
        <w:t xml:space="preserve">he punishment </w:t>
      </w:r>
      <w:r w:rsidR="007826A7" w:rsidRPr="00C65105">
        <w:rPr>
          <w:sz w:val="24"/>
          <w:szCs w:val="24"/>
          <w:lang w:val="en-NZ"/>
        </w:rPr>
        <w:t xml:space="preserve">must </w:t>
      </w:r>
      <w:r w:rsidR="00B05F2E" w:rsidRPr="00C65105">
        <w:rPr>
          <w:sz w:val="24"/>
          <w:szCs w:val="24"/>
          <w:lang w:val="en-NZ"/>
        </w:rPr>
        <w:t>fit the crime</w:t>
      </w:r>
      <w:r w:rsidR="007826A7" w:rsidRPr="00C65105">
        <w:rPr>
          <w:sz w:val="24"/>
          <w:szCs w:val="24"/>
          <w:lang w:val="en-NZ"/>
        </w:rPr>
        <w:t>.</w:t>
      </w:r>
      <w:r w:rsidR="00C65105" w:rsidRPr="00C65105">
        <w:rPr>
          <w:sz w:val="24"/>
          <w:szCs w:val="24"/>
          <w:lang w:val="en-NZ"/>
        </w:rPr>
        <w:t xml:space="preserve"> </w:t>
      </w:r>
      <w:r w:rsidR="00F02DA0" w:rsidRPr="00C65105">
        <w:rPr>
          <w:sz w:val="24"/>
          <w:szCs w:val="24"/>
          <w:lang w:val="en-NZ"/>
        </w:rPr>
        <w:t>This is expressed in Deut 19:21 “</w:t>
      </w:r>
      <w:r w:rsidR="00F02DA0" w:rsidRPr="00C65105">
        <w:rPr>
          <w:i/>
          <w:sz w:val="24"/>
          <w:szCs w:val="24"/>
          <w:lang w:val="en-NZ"/>
        </w:rPr>
        <w:t>It shall be life for life, eye for eye, tooth for tooth, hand for hand, foot for foot</w:t>
      </w:r>
      <w:r w:rsidR="00F02DA0" w:rsidRPr="00C65105">
        <w:rPr>
          <w:sz w:val="24"/>
          <w:szCs w:val="24"/>
          <w:lang w:val="en-NZ"/>
        </w:rPr>
        <w:t>”.</w:t>
      </w:r>
      <w:r w:rsidR="00C65105" w:rsidRPr="00C65105">
        <w:rPr>
          <w:sz w:val="24"/>
          <w:szCs w:val="24"/>
          <w:lang w:val="en-NZ"/>
        </w:rPr>
        <w:t xml:space="preserve"> </w:t>
      </w:r>
      <w:r w:rsidR="00F02DA0" w:rsidRPr="00C65105">
        <w:rPr>
          <w:sz w:val="24"/>
          <w:szCs w:val="24"/>
          <w:lang w:val="en-NZ"/>
        </w:rPr>
        <w:t xml:space="preserve">{This is called the </w:t>
      </w:r>
      <w:r w:rsidR="00B05F2E" w:rsidRPr="00C65105">
        <w:rPr>
          <w:sz w:val="24"/>
          <w:szCs w:val="24"/>
          <w:lang w:val="en-NZ"/>
        </w:rPr>
        <w:t>‘law of talion’ (Latin</w:t>
      </w:r>
      <w:r w:rsidRPr="00C65105">
        <w:rPr>
          <w:sz w:val="24"/>
          <w:szCs w:val="24"/>
          <w:lang w:val="en-NZ"/>
        </w:rPr>
        <w:t>:</w:t>
      </w:r>
      <w:r w:rsidR="00B05F2E" w:rsidRPr="00C65105">
        <w:rPr>
          <w:sz w:val="24"/>
          <w:szCs w:val="24"/>
          <w:lang w:val="en-NZ"/>
        </w:rPr>
        <w:t xml:space="preserve"> lex talionis)</w:t>
      </w:r>
      <w:r w:rsidRPr="00C65105">
        <w:rPr>
          <w:sz w:val="24"/>
          <w:szCs w:val="24"/>
          <w:lang w:val="en-NZ"/>
        </w:rPr>
        <w:t xml:space="preserve"> and was a principle of justice in other Ancient Near East cultures</w:t>
      </w:r>
      <w:r w:rsidR="00F02DA0" w:rsidRPr="00C65105">
        <w:rPr>
          <w:sz w:val="24"/>
          <w:szCs w:val="24"/>
          <w:lang w:val="en-NZ"/>
        </w:rPr>
        <w:t>}</w:t>
      </w:r>
      <w:r w:rsidR="00181C79" w:rsidRPr="00C65105">
        <w:rPr>
          <w:sz w:val="24"/>
          <w:szCs w:val="24"/>
          <w:lang w:val="en-NZ"/>
        </w:rPr>
        <w:t>.</w:t>
      </w:r>
      <w:r w:rsidR="00C65105" w:rsidRPr="00C65105">
        <w:rPr>
          <w:sz w:val="24"/>
          <w:szCs w:val="24"/>
          <w:lang w:val="en-NZ"/>
        </w:rPr>
        <w:t xml:space="preserve"> </w:t>
      </w:r>
      <w:r w:rsidR="00181C79" w:rsidRPr="00C65105">
        <w:rPr>
          <w:sz w:val="24"/>
          <w:szCs w:val="24"/>
          <w:lang w:val="en-NZ"/>
        </w:rPr>
        <w:t>This law was</w:t>
      </w:r>
      <w:r w:rsidR="00B05F2E" w:rsidRPr="00C65105">
        <w:rPr>
          <w:sz w:val="24"/>
          <w:szCs w:val="24"/>
          <w:lang w:val="en-NZ"/>
        </w:rPr>
        <w:t xml:space="preserve"> not a licence for revenge</w:t>
      </w:r>
      <w:r w:rsidR="00F94308" w:rsidRPr="00C65105">
        <w:rPr>
          <w:sz w:val="24"/>
          <w:szCs w:val="24"/>
          <w:lang w:val="en-NZ"/>
        </w:rPr>
        <w:t>. It</w:t>
      </w:r>
      <w:r w:rsidR="00B05F2E" w:rsidRPr="00C65105">
        <w:rPr>
          <w:sz w:val="24"/>
          <w:szCs w:val="24"/>
          <w:lang w:val="en-NZ"/>
        </w:rPr>
        <w:t xml:space="preserve"> </w:t>
      </w:r>
      <w:r w:rsidR="00181C79" w:rsidRPr="00C65105">
        <w:rPr>
          <w:sz w:val="24"/>
          <w:szCs w:val="24"/>
          <w:lang w:val="en-NZ"/>
        </w:rPr>
        <w:t xml:space="preserve">was intended </w:t>
      </w:r>
      <w:r w:rsidR="00B05F2E" w:rsidRPr="00C65105">
        <w:rPr>
          <w:sz w:val="24"/>
          <w:szCs w:val="24"/>
          <w:lang w:val="en-NZ"/>
        </w:rPr>
        <w:t>to ensure that the punishment was limited to fit the crime</w:t>
      </w:r>
      <w:r w:rsidR="00C12A85">
        <w:rPr>
          <w:sz w:val="24"/>
          <w:szCs w:val="24"/>
          <w:lang w:val="en-NZ"/>
        </w:rPr>
        <w:t>:</w:t>
      </w:r>
      <w:r w:rsidR="00181C79" w:rsidRPr="00C65105">
        <w:rPr>
          <w:sz w:val="24"/>
          <w:szCs w:val="24"/>
          <w:lang w:val="en-NZ"/>
        </w:rPr>
        <w:t xml:space="preserve"> ONLY an eye for an eye, ONLY a tooth for a tooth.</w:t>
      </w:r>
    </w:p>
    <w:p w14:paraId="73320C21" w14:textId="04C1218C" w:rsidR="00A0662C" w:rsidRPr="006C6504" w:rsidRDefault="00A0662C" w:rsidP="00057F9D">
      <w:pPr>
        <w:spacing w:after="200" w:line="276" w:lineRule="auto"/>
        <w:ind w:left="360"/>
        <w:rPr>
          <w:sz w:val="24"/>
          <w:szCs w:val="24"/>
          <w:lang w:val="en-NZ"/>
        </w:rPr>
      </w:pPr>
      <w:r w:rsidRPr="006C6504">
        <w:rPr>
          <w:sz w:val="24"/>
          <w:szCs w:val="24"/>
          <w:lang w:val="en-NZ"/>
        </w:rPr>
        <w:t>When Jesus quoted th</w:t>
      </w:r>
      <w:r w:rsidR="006B6385" w:rsidRPr="006C6504">
        <w:rPr>
          <w:sz w:val="24"/>
          <w:szCs w:val="24"/>
          <w:lang w:val="en-NZ"/>
        </w:rPr>
        <w:t>e</w:t>
      </w:r>
      <w:r w:rsidRPr="006C6504">
        <w:rPr>
          <w:sz w:val="24"/>
          <w:szCs w:val="24"/>
          <w:lang w:val="en-NZ"/>
        </w:rPr>
        <w:t xml:space="preserve"> words </w:t>
      </w:r>
      <w:r w:rsidR="006B6385" w:rsidRPr="006C6504">
        <w:rPr>
          <w:sz w:val="24"/>
          <w:szCs w:val="24"/>
          <w:lang w:val="en-NZ"/>
        </w:rPr>
        <w:t xml:space="preserve">of Deut 19:21 </w:t>
      </w:r>
      <w:r w:rsidRPr="006C6504">
        <w:rPr>
          <w:sz w:val="24"/>
          <w:szCs w:val="24"/>
          <w:lang w:val="en-NZ"/>
        </w:rPr>
        <w:t>in the Sermon on the Mount (Matt 5:38) he was speaking to those who were using this Scripture as a ground for personal revenge.</w:t>
      </w:r>
      <w:r w:rsidR="00057F9D">
        <w:rPr>
          <w:sz w:val="24"/>
          <w:szCs w:val="24"/>
          <w:lang w:val="en-NZ"/>
        </w:rPr>
        <w:t xml:space="preserve"> </w:t>
      </w:r>
      <w:r w:rsidRPr="006C6504">
        <w:rPr>
          <w:sz w:val="24"/>
          <w:szCs w:val="24"/>
          <w:lang w:val="en-NZ"/>
        </w:rPr>
        <w:t>He was not speaking against seeking justice in court</w:t>
      </w:r>
      <w:r w:rsidR="007F0BE9" w:rsidRPr="006C6504">
        <w:rPr>
          <w:sz w:val="24"/>
          <w:szCs w:val="24"/>
          <w:lang w:val="en-NZ"/>
        </w:rPr>
        <w:t>, but for extending grace and love towards others who act unjustly towards us</w:t>
      </w:r>
      <w:r w:rsidRPr="006C6504">
        <w:rPr>
          <w:sz w:val="24"/>
          <w:szCs w:val="24"/>
          <w:lang w:val="en-NZ"/>
        </w:rPr>
        <w:t>.</w:t>
      </w:r>
    </w:p>
    <w:p w14:paraId="06F89031" w14:textId="1B1A167F" w:rsidR="007F0BE9" w:rsidRPr="006C6504" w:rsidRDefault="007F0BE9" w:rsidP="006C6504">
      <w:pPr>
        <w:spacing w:after="200" w:line="276" w:lineRule="auto"/>
        <w:rPr>
          <w:sz w:val="24"/>
          <w:szCs w:val="24"/>
          <w:lang w:val="en-NZ"/>
        </w:rPr>
      </w:pPr>
      <w:r w:rsidRPr="006C6504">
        <w:rPr>
          <w:sz w:val="24"/>
          <w:szCs w:val="24"/>
          <w:lang w:val="en-NZ"/>
        </w:rPr>
        <w:t xml:space="preserve">It is not surprising that these basic principles of justice are familiar to us as the basis for </w:t>
      </w:r>
      <w:r w:rsidR="00AD2054" w:rsidRPr="006C6504">
        <w:rPr>
          <w:sz w:val="24"/>
          <w:szCs w:val="24"/>
          <w:lang w:val="en-NZ"/>
        </w:rPr>
        <w:t xml:space="preserve">the </w:t>
      </w:r>
      <w:r w:rsidRPr="006C6504">
        <w:rPr>
          <w:sz w:val="24"/>
          <w:szCs w:val="24"/>
          <w:lang w:val="en-NZ"/>
        </w:rPr>
        <w:t>judicial system</w:t>
      </w:r>
      <w:r w:rsidR="004079E4" w:rsidRPr="006C6504">
        <w:rPr>
          <w:sz w:val="24"/>
          <w:szCs w:val="24"/>
          <w:lang w:val="en-NZ"/>
        </w:rPr>
        <w:t>s</w:t>
      </w:r>
      <w:r w:rsidR="00AD2054" w:rsidRPr="006C6504">
        <w:rPr>
          <w:sz w:val="24"/>
          <w:szCs w:val="24"/>
          <w:lang w:val="en-NZ"/>
        </w:rPr>
        <w:t xml:space="preserve"> of</w:t>
      </w:r>
      <w:r w:rsidRPr="006C6504">
        <w:rPr>
          <w:sz w:val="24"/>
          <w:szCs w:val="24"/>
          <w:lang w:val="en-NZ"/>
        </w:rPr>
        <w:t xml:space="preserve"> many nations. They are wise principles </w:t>
      </w:r>
      <w:r w:rsidR="00060FCA">
        <w:rPr>
          <w:sz w:val="24"/>
          <w:szCs w:val="24"/>
          <w:lang w:val="en-NZ"/>
        </w:rPr>
        <w:t>that</w:t>
      </w:r>
      <w:r w:rsidRPr="006C6504">
        <w:rPr>
          <w:sz w:val="24"/>
          <w:szCs w:val="24"/>
          <w:lang w:val="en-NZ"/>
        </w:rPr>
        <w:t xml:space="preserve"> our perfectly just Creator has revealed to fallen human beings as the way to deal with injustices which occur in our relationships with one another as a result of sin.</w:t>
      </w:r>
      <w:r w:rsidR="00057F9D">
        <w:rPr>
          <w:sz w:val="24"/>
          <w:szCs w:val="24"/>
          <w:lang w:val="en-NZ"/>
        </w:rPr>
        <w:t xml:space="preserve"> </w:t>
      </w:r>
      <w:r w:rsidRPr="006C6504">
        <w:rPr>
          <w:sz w:val="24"/>
          <w:szCs w:val="24"/>
          <w:lang w:val="en-NZ"/>
        </w:rPr>
        <w:t xml:space="preserve">Ultimately, they all point forward to our need for a </w:t>
      </w:r>
      <w:r w:rsidR="00C12A85" w:rsidRPr="006C6504">
        <w:rPr>
          <w:sz w:val="24"/>
          <w:szCs w:val="24"/>
          <w:lang w:val="en-NZ"/>
        </w:rPr>
        <w:t>Saviour</w:t>
      </w:r>
      <w:r w:rsidRPr="006C6504">
        <w:rPr>
          <w:sz w:val="24"/>
          <w:szCs w:val="24"/>
          <w:lang w:val="en-NZ"/>
        </w:rPr>
        <w:t>, which brings us to our third point.</w:t>
      </w:r>
    </w:p>
    <w:p w14:paraId="08C05A62" w14:textId="2C945ED2" w:rsidR="00E72F85" w:rsidRPr="0091389D" w:rsidRDefault="005B4DB5" w:rsidP="00D77AA5">
      <w:pPr>
        <w:pStyle w:val="ListParagraph"/>
        <w:numPr>
          <w:ilvl w:val="0"/>
          <w:numId w:val="3"/>
        </w:numPr>
        <w:spacing w:after="200" w:line="276" w:lineRule="auto"/>
        <w:rPr>
          <w:b/>
          <w:sz w:val="24"/>
          <w:szCs w:val="24"/>
          <w:lang w:val="en-NZ"/>
        </w:rPr>
      </w:pPr>
      <w:r w:rsidRPr="0091389D">
        <w:rPr>
          <w:b/>
          <w:sz w:val="24"/>
          <w:szCs w:val="24"/>
          <w:lang w:val="en-NZ"/>
        </w:rPr>
        <w:t xml:space="preserve">The </w:t>
      </w:r>
      <w:r w:rsidR="005D4AD2" w:rsidRPr="0091389D">
        <w:rPr>
          <w:b/>
          <w:sz w:val="24"/>
          <w:szCs w:val="24"/>
          <w:lang w:val="en-NZ"/>
        </w:rPr>
        <w:t>fulfilment of justice</w:t>
      </w:r>
    </w:p>
    <w:p w14:paraId="0BAFA054" w14:textId="2C08A937" w:rsidR="0010677B" w:rsidRPr="0091389D" w:rsidRDefault="00D966D2" w:rsidP="006C6504">
      <w:pPr>
        <w:spacing w:after="200" w:line="276" w:lineRule="auto"/>
        <w:rPr>
          <w:rFonts w:eastAsia="Calibri"/>
          <w:sz w:val="24"/>
          <w:szCs w:val="24"/>
          <w:lang w:val="en-NZ"/>
        </w:rPr>
      </w:pPr>
      <w:r w:rsidRPr="0091389D">
        <w:rPr>
          <w:rFonts w:eastAsia="Calibri"/>
          <w:sz w:val="24"/>
          <w:szCs w:val="24"/>
          <w:lang w:val="en-NZ"/>
        </w:rPr>
        <w:t>God is the ultimate</w:t>
      </w:r>
      <w:r w:rsidR="0010677B" w:rsidRPr="0091389D">
        <w:rPr>
          <w:rFonts w:eastAsia="Calibri"/>
          <w:sz w:val="24"/>
          <w:szCs w:val="24"/>
          <w:lang w:val="en-NZ"/>
        </w:rPr>
        <w:t>, the Divine,</w:t>
      </w:r>
      <w:r w:rsidRPr="0091389D">
        <w:rPr>
          <w:rFonts w:eastAsia="Calibri"/>
          <w:sz w:val="24"/>
          <w:szCs w:val="24"/>
          <w:lang w:val="en-NZ"/>
        </w:rPr>
        <w:t xml:space="preserve"> ‘Guardian of justice’ and He had ministered justice through Moses the judge and had spoken through Moses the prophet to reveal His law to His people Israel.</w:t>
      </w:r>
      <w:r w:rsidR="00057F9D">
        <w:rPr>
          <w:rFonts w:eastAsia="Calibri"/>
          <w:sz w:val="24"/>
          <w:szCs w:val="24"/>
          <w:lang w:val="en-NZ"/>
        </w:rPr>
        <w:t xml:space="preserve"> </w:t>
      </w:r>
      <w:r w:rsidR="0010677B" w:rsidRPr="0091389D">
        <w:rPr>
          <w:rFonts w:eastAsia="Calibri"/>
          <w:sz w:val="24"/>
          <w:szCs w:val="24"/>
          <w:lang w:val="en-NZ"/>
        </w:rPr>
        <w:t xml:space="preserve">As we have seen, God called for the appointment of human ‘guardians of justice’ so </w:t>
      </w:r>
      <w:r w:rsidR="0010677B" w:rsidRPr="0091389D">
        <w:rPr>
          <w:rFonts w:eastAsia="Calibri"/>
          <w:sz w:val="24"/>
          <w:szCs w:val="24"/>
          <w:lang w:val="en-NZ"/>
        </w:rPr>
        <w:lastRenderedPageBreak/>
        <w:t xml:space="preserve">that there would be </w:t>
      </w:r>
      <w:r w:rsidR="002E5E24" w:rsidRPr="0091389D">
        <w:rPr>
          <w:rFonts w:eastAsia="Calibri"/>
          <w:sz w:val="24"/>
          <w:szCs w:val="24"/>
          <w:lang w:val="en-NZ"/>
        </w:rPr>
        <w:t>‘</w:t>
      </w:r>
      <w:r w:rsidR="0010677B" w:rsidRPr="0091389D">
        <w:rPr>
          <w:rFonts w:eastAsia="Calibri"/>
          <w:sz w:val="24"/>
          <w:szCs w:val="24"/>
          <w:lang w:val="en-NZ"/>
        </w:rPr>
        <w:t>justice, only justice</w:t>
      </w:r>
      <w:r w:rsidR="002E5E24" w:rsidRPr="0091389D">
        <w:rPr>
          <w:rFonts w:eastAsia="Calibri"/>
          <w:sz w:val="24"/>
          <w:szCs w:val="24"/>
          <w:lang w:val="en-NZ"/>
        </w:rPr>
        <w:t>’</w:t>
      </w:r>
      <w:r w:rsidR="007D4289">
        <w:rPr>
          <w:rFonts w:eastAsia="Calibri"/>
          <w:sz w:val="24"/>
          <w:szCs w:val="24"/>
          <w:lang w:val="en-NZ"/>
        </w:rPr>
        <w:t xml:space="preserve"> for His people</w:t>
      </w:r>
      <w:r w:rsidR="002E5E24" w:rsidRPr="0091389D">
        <w:rPr>
          <w:rFonts w:eastAsia="Calibri"/>
          <w:sz w:val="24"/>
          <w:szCs w:val="24"/>
          <w:lang w:val="en-NZ"/>
        </w:rPr>
        <w:t>.</w:t>
      </w:r>
      <w:r w:rsidR="00057F9D">
        <w:rPr>
          <w:rFonts w:eastAsia="Calibri"/>
          <w:sz w:val="24"/>
          <w:szCs w:val="24"/>
          <w:lang w:val="en-NZ"/>
        </w:rPr>
        <w:t xml:space="preserve"> </w:t>
      </w:r>
      <w:r w:rsidR="00254F87" w:rsidRPr="0091389D">
        <w:rPr>
          <w:rFonts w:eastAsia="Calibri"/>
          <w:sz w:val="24"/>
          <w:szCs w:val="24"/>
          <w:lang w:val="en-NZ"/>
        </w:rPr>
        <w:t xml:space="preserve">Moses </w:t>
      </w:r>
      <w:r w:rsidR="0010677B" w:rsidRPr="0091389D">
        <w:rPr>
          <w:rFonts w:eastAsia="Calibri"/>
          <w:sz w:val="24"/>
          <w:szCs w:val="24"/>
          <w:lang w:val="en-NZ"/>
        </w:rPr>
        <w:t xml:space="preserve">himself </w:t>
      </w:r>
      <w:r w:rsidR="00254F87" w:rsidRPr="0091389D">
        <w:rPr>
          <w:rFonts w:eastAsia="Calibri"/>
          <w:sz w:val="24"/>
          <w:szCs w:val="24"/>
          <w:lang w:val="en-NZ"/>
        </w:rPr>
        <w:t>was not permitted to go west across the Jordan into Canaan (3:27). He died outside the Promised Land (</w:t>
      </w:r>
      <w:r w:rsidR="0010677B" w:rsidRPr="0091389D">
        <w:rPr>
          <w:rFonts w:eastAsia="Calibri"/>
          <w:sz w:val="24"/>
          <w:szCs w:val="24"/>
          <w:lang w:val="en-NZ"/>
        </w:rPr>
        <w:t>34:5</w:t>
      </w:r>
      <w:r w:rsidR="00254F87" w:rsidRPr="0091389D">
        <w:rPr>
          <w:rFonts w:eastAsia="Calibri"/>
          <w:sz w:val="24"/>
          <w:szCs w:val="24"/>
          <w:lang w:val="en-NZ"/>
        </w:rPr>
        <w:t>)</w:t>
      </w:r>
      <w:r w:rsidR="0010677B" w:rsidRPr="0091389D">
        <w:rPr>
          <w:rFonts w:eastAsia="Calibri"/>
          <w:sz w:val="24"/>
          <w:szCs w:val="24"/>
          <w:lang w:val="en-NZ"/>
        </w:rPr>
        <w:t>.</w:t>
      </w:r>
      <w:r w:rsidR="00057F9D">
        <w:rPr>
          <w:rFonts w:eastAsia="Calibri"/>
          <w:sz w:val="24"/>
          <w:szCs w:val="24"/>
          <w:lang w:val="en-NZ"/>
        </w:rPr>
        <w:t xml:space="preserve"> </w:t>
      </w:r>
      <w:r w:rsidR="0010677B" w:rsidRPr="0091389D">
        <w:rPr>
          <w:rFonts w:eastAsia="Calibri"/>
          <w:sz w:val="24"/>
          <w:szCs w:val="24"/>
          <w:lang w:val="en-NZ"/>
        </w:rPr>
        <w:t>However, he did reveal this promise to the Israelites:</w:t>
      </w:r>
      <w:r w:rsidR="00057F9D">
        <w:rPr>
          <w:rFonts w:eastAsia="Calibri"/>
          <w:sz w:val="24"/>
          <w:szCs w:val="24"/>
          <w:lang w:val="en-NZ"/>
        </w:rPr>
        <w:t xml:space="preserve"> </w:t>
      </w:r>
      <w:r w:rsidR="0010677B" w:rsidRPr="0091389D">
        <w:rPr>
          <w:sz w:val="24"/>
          <w:szCs w:val="24"/>
          <w:lang w:val="en-NZ" w:eastAsia="ja-JP" w:bidi="he-IL"/>
        </w:rPr>
        <w:t>"</w:t>
      </w:r>
      <w:r w:rsidR="0010677B" w:rsidRPr="0091389D">
        <w:rPr>
          <w:i/>
          <w:sz w:val="24"/>
          <w:szCs w:val="24"/>
          <w:lang w:val="en-NZ" w:eastAsia="ja-JP" w:bidi="he-IL"/>
        </w:rPr>
        <w:t>The LORD your God will raise up for you a prophet like me from among you, from your brothers- it is to him you shall listen</w:t>
      </w:r>
      <w:r w:rsidR="0010677B" w:rsidRPr="0091389D">
        <w:rPr>
          <w:sz w:val="24"/>
          <w:szCs w:val="24"/>
          <w:lang w:val="en-NZ" w:eastAsia="ja-JP" w:bidi="he-IL"/>
        </w:rPr>
        <w:t>” (Deut 18:15).</w:t>
      </w:r>
      <w:r w:rsidR="00DF6F54">
        <w:rPr>
          <w:sz w:val="24"/>
          <w:szCs w:val="24"/>
          <w:lang w:val="en-NZ" w:eastAsia="ja-JP" w:bidi="he-IL"/>
        </w:rPr>
        <w:t xml:space="preserve"> </w:t>
      </w:r>
      <w:r w:rsidR="002E5E24" w:rsidRPr="0091389D">
        <w:rPr>
          <w:rFonts w:eastAsia="Calibri"/>
          <w:sz w:val="24"/>
          <w:szCs w:val="24"/>
          <w:lang w:val="en-NZ"/>
        </w:rPr>
        <w:t xml:space="preserve">After Moses, </w:t>
      </w:r>
      <w:r w:rsidR="0025560F" w:rsidRPr="0091389D">
        <w:rPr>
          <w:rFonts w:eastAsia="Calibri"/>
          <w:sz w:val="24"/>
          <w:szCs w:val="24"/>
          <w:lang w:val="en-NZ"/>
        </w:rPr>
        <w:t>God would provide a continuing line of prophet</w:t>
      </w:r>
      <w:r w:rsidR="0089222A" w:rsidRPr="0091389D">
        <w:rPr>
          <w:rFonts w:eastAsia="Calibri"/>
          <w:sz w:val="24"/>
          <w:szCs w:val="24"/>
          <w:lang w:val="en-NZ"/>
        </w:rPr>
        <w:t>s</w:t>
      </w:r>
      <w:r w:rsidR="0025560F" w:rsidRPr="0091389D">
        <w:rPr>
          <w:rFonts w:eastAsia="Calibri"/>
          <w:sz w:val="24"/>
          <w:szCs w:val="24"/>
          <w:lang w:val="en-NZ"/>
        </w:rPr>
        <w:t xml:space="preserve"> who would </w:t>
      </w:r>
      <w:r w:rsidR="006D20E1" w:rsidRPr="0091389D">
        <w:rPr>
          <w:rFonts w:eastAsia="Calibri"/>
          <w:sz w:val="24"/>
          <w:szCs w:val="24"/>
          <w:lang w:val="en-NZ"/>
        </w:rPr>
        <w:t xml:space="preserve">faithfully </w:t>
      </w:r>
      <w:r w:rsidR="0025560F" w:rsidRPr="0091389D">
        <w:rPr>
          <w:rFonts w:eastAsia="Calibri"/>
          <w:sz w:val="24"/>
          <w:szCs w:val="24"/>
          <w:lang w:val="en-NZ"/>
        </w:rPr>
        <w:t>declare His Word to His people.</w:t>
      </w:r>
    </w:p>
    <w:p w14:paraId="26EFD3D5" w14:textId="482C90DC" w:rsidR="00710AC0" w:rsidRPr="0091389D" w:rsidRDefault="0025560F" w:rsidP="006C6504">
      <w:pPr>
        <w:spacing w:after="200" w:line="276" w:lineRule="auto"/>
        <w:rPr>
          <w:rFonts w:eastAsia="Calibri"/>
          <w:sz w:val="24"/>
          <w:szCs w:val="24"/>
          <w:lang w:val="en-NZ"/>
        </w:rPr>
      </w:pPr>
      <w:r w:rsidRPr="0091389D">
        <w:rPr>
          <w:rFonts w:eastAsia="Calibri"/>
          <w:sz w:val="24"/>
          <w:szCs w:val="24"/>
          <w:lang w:val="en-NZ"/>
        </w:rPr>
        <w:t>We know from the history of Israel</w:t>
      </w:r>
      <w:r w:rsidR="006D20E1" w:rsidRPr="0091389D">
        <w:rPr>
          <w:rFonts w:eastAsia="Calibri"/>
          <w:sz w:val="24"/>
          <w:szCs w:val="24"/>
          <w:lang w:val="en-NZ"/>
        </w:rPr>
        <w:t>,</w:t>
      </w:r>
      <w:r w:rsidRPr="0091389D">
        <w:rPr>
          <w:rFonts w:eastAsia="Calibri"/>
          <w:sz w:val="24"/>
          <w:szCs w:val="24"/>
          <w:lang w:val="en-NZ"/>
        </w:rPr>
        <w:t xml:space="preserve"> revealed in Scripture</w:t>
      </w:r>
      <w:r w:rsidR="006D20E1" w:rsidRPr="0091389D">
        <w:rPr>
          <w:rFonts w:eastAsia="Calibri"/>
          <w:sz w:val="24"/>
          <w:szCs w:val="24"/>
          <w:lang w:val="en-NZ"/>
        </w:rPr>
        <w:t>,</w:t>
      </w:r>
      <w:r w:rsidRPr="0091389D">
        <w:rPr>
          <w:rFonts w:eastAsia="Calibri"/>
          <w:sz w:val="24"/>
          <w:szCs w:val="24"/>
          <w:lang w:val="en-NZ"/>
        </w:rPr>
        <w:t xml:space="preserve"> that God fulfilled this promise. Many Old Testament books are named after the prophets whose prophesies they contain (e.g. </w:t>
      </w:r>
      <w:r w:rsidR="00710AC0" w:rsidRPr="0091389D">
        <w:rPr>
          <w:rFonts w:eastAsia="Calibri"/>
          <w:sz w:val="24"/>
          <w:szCs w:val="24"/>
          <w:lang w:val="en-NZ"/>
        </w:rPr>
        <w:t>Isaiah, Jeremiah, Ezekiel, Daniel, Hosea, Joel, etc).</w:t>
      </w:r>
      <w:r w:rsidR="00DF6F54">
        <w:rPr>
          <w:rFonts w:eastAsia="Calibri"/>
          <w:sz w:val="24"/>
          <w:szCs w:val="24"/>
          <w:lang w:val="en-NZ"/>
        </w:rPr>
        <w:t xml:space="preserve"> </w:t>
      </w:r>
      <w:r w:rsidR="00710AC0" w:rsidRPr="0091389D">
        <w:rPr>
          <w:rFonts w:eastAsia="Calibri"/>
          <w:sz w:val="24"/>
          <w:szCs w:val="24"/>
          <w:lang w:val="en-NZ"/>
        </w:rPr>
        <w:t>Yet, despite many prophets, many judges, many kings and many priests, Israel did not enjoy ‘justice and only justice’.</w:t>
      </w:r>
      <w:r w:rsidR="00DF6F54">
        <w:rPr>
          <w:rFonts w:eastAsia="Calibri"/>
          <w:sz w:val="24"/>
          <w:szCs w:val="24"/>
          <w:lang w:val="en-NZ"/>
        </w:rPr>
        <w:t xml:space="preserve"> </w:t>
      </w:r>
      <w:r w:rsidR="00706D0E" w:rsidRPr="0091389D">
        <w:rPr>
          <w:rFonts w:eastAsia="Calibri"/>
          <w:sz w:val="24"/>
          <w:szCs w:val="24"/>
          <w:lang w:val="en-NZ"/>
        </w:rPr>
        <w:t>For example, t</w:t>
      </w:r>
      <w:r w:rsidR="00710AC0" w:rsidRPr="0091389D">
        <w:rPr>
          <w:rFonts w:eastAsia="Calibri"/>
          <w:sz w:val="24"/>
          <w:szCs w:val="24"/>
          <w:lang w:val="en-NZ"/>
        </w:rPr>
        <w:t>he prophet Amos prophesied God’s judgement on Israel for her social injustices, oppressing the poor (2:7; 5:11); exploiting the needy (4:1) and dealing dishonestly in business (8:5).</w:t>
      </w:r>
    </w:p>
    <w:p w14:paraId="6FE605FB" w14:textId="1507B0B5" w:rsidR="00676693" w:rsidRPr="0091389D" w:rsidRDefault="004C06E3" w:rsidP="006C6504">
      <w:pPr>
        <w:spacing w:after="200" w:line="276" w:lineRule="auto"/>
        <w:rPr>
          <w:rFonts w:eastAsia="Calibri"/>
          <w:sz w:val="24"/>
          <w:szCs w:val="24"/>
          <w:lang w:val="en-NZ"/>
        </w:rPr>
      </w:pPr>
      <w:r w:rsidRPr="0091389D">
        <w:rPr>
          <w:rFonts w:eastAsia="Calibri"/>
          <w:sz w:val="24"/>
          <w:szCs w:val="24"/>
          <w:lang w:val="en-NZ"/>
        </w:rPr>
        <w:t>The problem was not a lack of appointed human ‘guardians of justice’, nor was it that the people did not know the principles of justice revealed to them by their God.</w:t>
      </w:r>
      <w:r w:rsidR="00DF6F54">
        <w:rPr>
          <w:rFonts w:eastAsia="Calibri"/>
          <w:sz w:val="24"/>
          <w:szCs w:val="24"/>
          <w:lang w:val="en-NZ"/>
        </w:rPr>
        <w:t xml:space="preserve"> </w:t>
      </w:r>
      <w:r w:rsidR="00A02817" w:rsidRPr="0091389D">
        <w:rPr>
          <w:rFonts w:eastAsia="Calibri"/>
          <w:sz w:val="24"/>
          <w:szCs w:val="24"/>
          <w:lang w:val="en-NZ"/>
        </w:rPr>
        <w:t xml:space="preserve">The obstacle which prevented </w:t>
      </w:r>
      <w:r w:rsidR="00676693" w:rsidRPr="0091389D">
        <w:rPr>
          <w:rFonts w:eastAsia="Calibri"/>
          <w:sz w:val="24"/>
          <w:szCs w:val="24"/>
          <w:lang w:val="en-NZ"/>
        </w:rPr>
        <w:t>‘</w:t>
      </w:r>
      <w:r w:rsidR="00A02817" w:rsidRPr="0091389D">
        <w:rPr>
          <w:rFonts w:eastAsia="Calibri"/>
          <w:sz w:val="24"/>
          <w:szCs w:val="24"/>
          <w:lang w:val="en-NZ"/>
        </w:rPr>
        <w:t>justice and only justice</w:t>
      </w:r>
      <w:r w:rsidR="00676693" w:rsidRPr="0091389D">
        <w:rPr>
          <w:rFonts w:eastAsia="Calibri"/>
          <w:sz w:val="24"/>
          <w:szCs w:val="24"/>
          <w:lang w:val="en-NZ"/>
        </w:rPr>
        <w:t>’</w:t>
      </w:r>
      <w:r w:rsidR="00A02817" w:rsidRPr="0091389D">
        <w:rPr>
          <w:rFonts w:eastAsia="Calibri"/>
          <w:sz w:val="24"/>
          <w:szCs w:val="24"/>
          <w:lang w:val="en-NZ"/>
        </w:rPr>
        <w:t xml:space="preserve"> back then is exactly the same as it is now. Do you know what it is?</w:t>
      </w:r>
      <w:r w:rsidR="00DF6F54">
        <w:rPr>
          <w:rFonts w:eastAsia="Calibri"/>
          <w:sz w:val="24"/>
          <w:szCs w:val="24"/>
          <w:lang w:val="en-NZ"/>
        </w:rPr>
        <w:t xml:space="preserve"> </w:t>
      </w:r>
      <w:r w:rsidR="00A02817" w:rsidRPr="0091389D">
        <w:rPr>
          <w:rFonts w:eastAsia="Calibri"/>
          <w:sz w:val="24"/>
          <w:szCs w:val="24"/>
          <w:lang w:val="en-NZ"/>
        </w:rPr>
        <w:t>Jeremiah, one of the Lord’s prophets did. He prophesied the Lord’s Word saying: “</w:t>
      </w:r>
      <w:r w:rsidR="00A02817" w:rsidRPr="0091389D">
        <w:rPr>
          <w:rFonts w:eastAsia="Calibri"/>
          <w:i/>
          <w:sz w:val="24"/>
          <w:szCs w:val="24"/>
          <w:lang w:val="en-NZ"/>
        </w:rPr>
        <w:t>the heart is deceitful above all things, and desperately sick</w:t>
      </w:r>
      <w:r w:rsidR="00A02817" w:rsidRPr="0091389D">
        <w:rPr>
          <w:rFonts w:eastAsia="Calibri"/>
          <w:sz w:val="24"/>
          <w:szCs w:val="24"/>
          <w:lang w:val="en-NZ"/>
        </w:rPr>
        <w:t>” (Jer 17:9).</w:t>
      </w:r>
      <w:r w:rsidR="00DF6F54">
        <w:rPr>
          <w:rFonts w:eastAsia="Calibri"/>
          <w:sz w:val="24"/>
          <w:szCs w:val="24"/>
          <w:lang w:val="en-NZ"/>
        </w:rPr>
        <w:t xml:space="preserve"> </w:t>
      </w:r>
      <w:r w:rsidR="00676693" w:rsidRPr="0091389D">
        <w:rPr>
          <w:rFonts w:eastAsia="Calibri"/>
          <w:sz w:val="24"/>
          <w:szCs w:val="24"/>
          <w:lang w:val="en-NZ"/>
        </w:rPr>
        <w:t>The devious condition of the fallen human heart</w:t>
      </w:r>
      <w:r w:rsidR="002E5E24" w:rsidRPr="0091389D">
        <w:rPr>
          <w:rFonts w:eastAsia="Calibri"/>
          <w:sz w:val="24"/>
          <w:szCs w:val="24"/>
          <w:lang w:val="en-NZ"/>
        </w:rPr>
        <w:t xml:space="preserve"> which loves darkness rather than light (John 3:19)</w:t>
      </w:r>
      <w:r w:rsidR="00676693" w:rsidRPr="0091389D">
        <w:rPr>
          <w:rFonts w:eastAsia="Calibri"/>
          <w:sz w:val="24"/>
          <w:szCs w:val="24"/>
          <w:lang w:val="en-NZ"/>
        </w:rPr>
        <w:t xml:space="preserve"> is the root cause of all injustice. </w:t>
      </w:r>
    </w:p>
    <w:p w14:paraId="672348C7" w14:textId="009C464B" w:rsidR="00676693" w:rsidRPr="0091389D" w:rsidRDefault="00676693" w:rsidP="00BD43D5">
      <w:pPr>
        <w:spacing w:line="276" w:lineRule="auto"/>
        <w:contextualSpacing/>
        <w:rPr>
          <w:rFonts w:eastAsia="Calibri"/>
          <w:sz w:val="24"/>
          <w:szCs w:val="24"/>
          <w:lang w:val="en-NZ"/>
        </w:rPr>
      </w:pPr>
      <w:r w:rsidRPr="0091389D">
        <w:rPr>
          <w:rFonts w:eastAsia="Calibri"/>
          <w:sz w:val="24"/>
          <w:szCs w:val="24"/>
          <w:lang w:val="en-NZ"/>
        </w:rPr>
        <w:t xml:space="preserve">God’s </w:t>
      </w:r>
      <w:r w:rsidR="007F3B25" w:rsidRPr="0091389D">
        <w:rPr>
          <w:rFonts w:eastAsia="Calibri"/>
          <w:sz w:val="24"/>
          <w:szCs w:val="24"/>
          <w:lang w:val="en-NZ"/>
        </w:rPr>
        <w:t xml:space="preserve">gracious </w:t>
      </w:r>
      <w:r w:rsidRPr="0091389D">
        <w:rPr>
          <w:rFonts w:eastAsia="Calibri"/>
          <w:sz w:val="24"/>
          <w:szCs w:val="24"/>
          <w:lang w:val="en-NZ"/>
        </w:rPr>
        <w:t>solution is revealed in the promise He makes to raise up a prophet like Moses (18:15).</w:t>
      </w:r>
      <w:r w:rsidR="00DF6F54">
        <w:rPr>
          <w:rFonts w:eastAsia="Calibri"/>
          <w:sz w:val="24"/>
          <w:szCs w:val="24"/>
          <w:lang w:val="en-NZ"/>
        </w:rPr>
        <w:t xml:space="preserve"> </w:t>
      </w:r>
      <w:r w:rsidRPr="0091389D">
        <w:rPr>
          <w:rFonts w:eastAsia="Calibri"/>
          <w:sz w:val="24"/>
          <w:szCs w:val="24"/>
          <w:lang w:val="en-NZ"/>
        </w:rPr>
        <w:t>Th</w:t>
      </w:r>
      <w:r w:rsidR="007D4289">
        <w:rPr>
          <w:rFonts w:eastAsia="Calibri"/>
          <w:sz w:val="24"/>
          <w:szCs w:val="24"/>
          <w:lang w:val="en-NZ"/>
        </w:rPr>
        <w:t>is</w:t>
      </w:r>
      <w:r w:rsidRPr="0091389D">
        <w:rPr>
          <w:rFonts w:eastAsia="Calibri"/>
          <w:sz w:val="24"/>
          <w:szCs w:val="24"/>
          <w:lang w:val="en-NZ"/>
        </w:rPr>
        <w:t xml:space="preserve"> last prophet of God is Jesus Christ (Heb 1:2-3)</w:t>
      </w:r>
      <w:r w:rsidR="00EF5C29" w:rsidRPr="0091389D">
        <w:rPr>
          <w:rFonts w:eastAsia="Calibri"/>
          <w:sz w:val="24"/>
          <w:szCs w:val="24"/>
          <w:lang w:val="en-NZ"/>
        </w:rPr>
        <w:t xml:space="preserve"> who has been counted worthy of more glory than Moses (Heb 3:3)</w:t>
      </w:r>
      <w:r w:rsidR="008373BC" w:rsidRPr="0091389D">
        <w:rPr>
          <w:rFonts w:eastAsia="Calibri"/>
          <w:sz w:val="24"/>
          <w:szCs w:val="24"/>
          <w:lang w:val="en-NZ"/>
        </w:rPr>
        <w:t xml:space="preserve">. </w:t>
      </w:r>
    </w:p>
    <w:p w14:paraId="4FABE6A3" w14:textId="77777777" w:rsidR="006800FE" w:rsidRPr="00BD43D5" w:rsidRDefault="008373BC" w:rsidP="00BD43D5">
      <w:pPr>
        <w:pStyle w:val="ListParagraph"/>
        <w:numPr>
          <w:ilvl w:val="0"/>
          <w:numId w:val="29"/>
        </w:numPr>
        <w:spacing w:after="200" w:line="276" w:lineRule="auto"/>
        <w:ind w:hanging="357"/>
        <w:contextualSpacing/>
        <w:rPr>
          <w:sz w:val="24"/>
          <w:szCs w:val="24"/>
          <w:lang w:val="en-NZ"/>
        </w:rPr>
      </w:pPr>
      <w:r w:rsidRPr="0091389D">
        <w:rPr>
          <w:rFonts w:eastAsia="Calibri"/>
          <w:sz w:val="24"/>
          <w:szCs w:val="24"/>
          <w:lang w:val="en-NZ"/>
        </w:rPr>
        <w:t xml:space="preserve">He </w:t>
      </w:r>
      <w:r w:rsidR="006800FE" w:rsidRPr="0091389D">
        <w:rPr>
          <w:rFonts w:eastAsia="Calibri"/>
          <w:sz w:val="24"/>
          <w:szCs w:val="24"/>
          <w:lang w:val="en-NZ"/>
        </w:rPr>
        <w:t xml:space="preserve">is </w:t>
      </w:r>
      <w:r w:rsidR="006800FE" w:rsidRPr="00BD43D5">
        <w:rPr>
          <w:sz w:val="24"/>
          <w:szCs w:val="24"/>
          <w:lang w:val="en-NZ"/>
        </w:rPr>
        <w:t>the enduring High Priest who is both God and man, able to sympathise with our weaknesses (Heb 4:14-16).</w:t>
      </w:r>
    </w:p>
    <w:p w14:paraId="10BBEE15" w14:textId="064165D8" w:rsidR="00F150DE" w:rsidRPr="00BD43D5" w:rsidRDefault="006800FE" w:rsidP="00BD43D5">
      <w:pPr>
        <w:pStyle w:val="ListParagraph"/>
        <w:numPr>
          <w:ilvl w:val="0"/>
          <w:numId w:val="29"/>
        </w:numPr>
        <w:spacing w:after="200" w:line="276" w:lineRule="auto"/>
        <w:ind w:hanging="357"/>
        <w:contextualSpacing/>
        <w:rPr>
          <w:sz w:val="24"/>
          <w:szCs w:val="24"/>
          <w:lang w:val="en-NZ"/>
        </w:rPr>
      </w:pPr>
      <w:r w:rsidRPr="00BD43D5">
        <w:rPr>
          <w:sz w:val="24"/>
          <w:szCs w:val="24"/>
          <w:lang w:val="en-NZ"/>
        </w:rPr>
        <w:t xml:space="preserve">He is the humble king who </w:t>
      </w:r>
      <w:r w:rsidR="00F150DE" w:rsidRPr="00BD43D5">
        <w:rPr>
          <w:sz w:val="24"/>
          <w:szCs w:val="24"/>
          <w:lang w:val="en-NZ"/>
        </w:rPr>
        <w:t>was chosen by God the Father (e.g. Matt 17:5)</w:t>
      </w:r>
      <w:r w:rsidR="007D4289">
        <w:rPr>
          <w:sz w:val="24"/>
          <w:szCs w:val="24"/>
          <w:lang w:val="en-NZ"/>
        </w:rPr>
        <w:t>.</w:t>
      </w:r>
    </w:p>
    <w:p w14:paraId="14A96091" w14:textId="77777777" w:rsidR="00F150DE" w:rsidRPr="00BD43D5" w:rsidRDefault="00F150DE" w:rsidP="00BD43D5">
      <w:pPr>
        <w:pStyle w:val="ListParagraph"/>
        <w:numPr>
          <w:ilvl w:val="0"/>
          <w:numId w:val="29"/>
        </w:numPr>
        <w:spacing w:after="200" w:line="276" w:lineRule="auto"/>
        <w:ind w:hanging="357"/>
        <w:contextualSpacing/>
        <w:rPr>
          <w:sz w:val="24"/>
          <w:szCs w:val="24"/>
          <w:lang w:val="en-NZ"/>
        </w:rPr>
      </w:pPr>
      <w:r w:rsidRPr="00BD43D5">
        <w:rPr>
          <w:sz w:val="24"/>
          <w:szCs w:val="24"/>
          <w:lang w:val="en-NZ"/>
        </w:rPr>
        <w:t>He is One like us; tempted as we are, yet without sin (Heb 4:15).</w:t>
      </w:r>
    </w:p>
    <w:p w14:paraId="40EA5259" w14:textId="77777777" w:rsidR="00F150DE" w:rsidRPr="00BD43D5" w:rsidRDefault="00F150DE" w:rsidP="00BD43D5">
      <w:pPr>
        <w:pStyle w:val="ListParagraph"/>
        <w:numPr>
          <w:ilvl w:val="0"/>
          <w:numId w:val="29"/>
        </w:numPr>
        <w:spacing w:after="200" w:line="276" w:lineRule="auto"/>
        <w:ind w:hanging="357"/>
        <w:contextualSpacing/>
        <w:rPr>
          <w:sz w:val="24"/>
          <w:szCs w:val="24"/>
          <w:lang w:val="en-NZ"/>
        </w:rPr>
      </w:pPr>
      <w:r w:rsidRPr="00BD43D5">
        <w:rPr>
          <w:sz w:val="24"/>
          <w:szCs w:val="24"/>
          <w:lang w:val="en-NZ"/>
        </w:rPr>
        <w:t xml:space="preserve">He did not exploit His position to gain wealth or armies for Himself. </w:t>
      </w:r>
    </w:p>
    <w:p w14:paraId="7865F898" w14:textId="77777777" w:rsidR="00F150DE" w:rsidRPr="00BD43D5" w:rsidRDefault="00F150DE" w:rsidP="00BD43D5">
      <w:pPr>
        <w:pStyle w:val="ListParagraph"/>
        <w:numPr>
          <w:ilvl w:val="0"/>
          <w:numId w:val="29"/>
        </w:numPr>
        <w:spacing w:after="200" w:line="276" w:lineRule="auto"/>
        <w:ind w:hanging="357"/>
        <w:contextualSpacing/>
        <w:rPr>
          <w:sz w:val="24"/>
          <w:szCs w:val="24"/>
          <w:lang w:val="en-NZ"/>
        </w:rPr>
      </w:pPr>
      <w:r w:rsidRPr="00BD43D5">
        <w:rPr>
          <w:sz w:val="24"/>
          <w:szCs w:val="24"/>
          <w:lang w:val="en-NZ"/>
        </w:rPr>
        <w:t xml:space="preserve">He was a student of God’s law. At age twelve he sat amongst the teachers in the temple, listening to them and asking them questions. </w:t>
      </w:r>
    </w:p>
    <w:p w14:paraId="7AFEDE5E" w14:textId="77777777" w:rsidR="008373BC" w:rsidRPr="00BD43D5" w:rsidRDefault="00F150DE" w:rsidP="00BD43D5">
      <w:pPr>
        <w:pStyle w:val="ListParagraph"/>
        <w:numPr>
          <w:ilvl w:val="0"/>
          <w:numId w:val="29"/>
        </w:numPr>
        <w:spacing w:after="200" w:line="276" w:lineRule="auto"/>
        <w:ind w:hanging="357"/>
        <w:contextualSpacing/>
        <w:rPr>
          <w:sz w:val="24"/>
          <w:szCs w:val="24"/>
          <w:lang w:val="en-NZ"/>
        </w:rPr>
      </w:pPr>
      <w:r w:rsidRPr="00BD43D5">
        <w:rPr>
          <w:sz w:val="24"/>
          <w:szCs w:val="24"/>
          <w:lang w:val="en-NZ"/>
        </w:rPr>
        <w:t xml:space="preserve">Everyone who heard Him was amazed at his understanding (Luke 2:46-47). </w:t>
      </w:r>
    </w:p>
    <w:p w14:paraId="1EA5C5CB" w14:textId="77777777" w:rsidR="00F150DE" w:rsidRPr="0091389D" w:rsidRDefault="00F150DE" w:rsidP="00BD43D5">
      <w:pPr>
        <w:pStyle w:val="ListParagraph"/>
        <w:numPr>
          <w:ilvl w:val="0"/>
          <w:numId w:val="29"/>
        </w:numPr>
        <w:spacing w:after="200" w:line="276" w:lineRule="auto"/>
        <w:ind w:hanging="357"/>
        <w:contextualSpacing/>
        <w:rPr>
          <w:rFonts w:eastAsia="Calibri"/>
          <w:sz w:val="24"/>
          <w:szCs w:val="24"/>
          <w:lang w:val="en-NZ"/>
        </w:rPr>
      </w:pPr>
      <w:r w:rsidRPr="00BD43D5">
        <w:rPr>
          <w:sz w:val="24"/>
          <w:szCs w:val="24"/>
          <w:lang w:val="en-NZ"/>
        </w:rPr>
        <w:t>Jesus Christ</w:t>
      </w:r>
      <w:r w:rsidRPr="0091389D">
        <w:rPr>
          <w:rFonts w:eastAsia="Calibri"/>
          <w:sz w:val="24"/>
          <w:szCs w:val="24"/>
          <w:lang w:val="en-NZ"/>
        </w:rPr>
        <w:t xml:space="preserve"> is the eternal prophet, priest and king. </w:t>
      </w:r>
    </w:p>
    <w:p w14:paraId="58A1CA25" w14:textId="77777777" w:rsidR="00F150DE" w:rsidRPr="0091389D" w:rsidRDefault="00F150DE" w:rsidP="00A06995">
      <w:pPr>
        <w:spacing w:line="276" w:lineRule="auto"/>
        <w:contextualSpacing/>
        <w:rPr>
          <w:rFonts w:eastAsia="Calibri"/>
          <w:sz w:val="24"/>
          <w:szCs w:val="24"/>
          <w:lang w:val="en-NZ"/>
        </w:rPr>
      </w:pPr>
      <w:r w:rsidRPr="0091389D">
        <w:rPr>
          <w:rFonts w:eastAsia="Calibri"/>
          <w:sz w:val="24"/>
          <w:szCs w:val="24"/>
          <w:lang w:val="en-NZ"/>
        </w:rPr>
        <w:t>To quote the words of Heidelberg Catechism LD12, Answer 31, He has been ordained by God the Father to be:</w:t>
      </w:r>
    </w:p>
    <w:p w14:paraId="51D4DFA2" w14:textId="77777777" w:rsidR="00246D23" w:rsidRPr="0091389D" w:rsidRDefault="00246D23" w:rsidP="00A06995">
      <w:pPr>
        <w:pStyle w:val="ListParagraph"/>
        <w:numPr>
          <w:ilvl w:val="0"/>
          <w:numId w:val="23"/>
        </w:numPr>
        <w:spacing w:after="200" w:line="276" w:lineRule="auto"/>
        <w:contextualSpacing/>
        <w:rPr>
          <w:rFonts w:eastAsia="Calibri"/>
          <w:sz w:val="24"/>
          <w:szCs w:val="24"/>
          <w:lang w:val="en-NZ"/>
        </w:rPr>
      </w:pPr>
      <w:r w:rsidRPr="0091389D">
        <w:rPr>
          <w:rFonts w:eastAsia="Calibri"/>
          <w:b/>
          <w:sz w:val="24"/>
          <w:szCs w:val="24"/>
          <w:lang w:val="en-NZ"/>
        </w:rPr>
        <w:t>our chief prophet and teacher</w:t>
      </w:r>
      <w:r w:rsidRPr="0091389D">
        <w:rPr>
          <w:rFonts w:eastAsia="Calibri"/>
          <w:sz w:val="24"/>
          <w:szCs w:val="24"/>
          <w:lang w:val="en-NZ"/>
        </w:rPr>
        <w:t xml:space="preserve"> who perfectly reveals to us the secret counsel and will of God for our deliverance</w:t>
      </w:r>
    </w:p>
    <w:p w14:paraId="6E941CCB" w14:textId="77777777" w:rsidR="00246D23" w:rsidRPr="0091389D" w:rsidRDefault="00246D23" w:rsidP="00A06995">
      <w:pPr>
        <w:pStyle w:val="ListParagraph"/>
        <w:numPr>
          <w:ilvl w:val="0"/>
          <w:numId w:val="23"/>
        </w:numPr>
        <w:spacing w:after="200" w:line="276" w:lineRule="auto"/>
        <w:contextualSpacing/>
        <w:rPr>
          <w:rFonts w:eastAsia="Calibri"/>
          <w:sz w:val="24"/>
          <w:szCs w:val="24"/>
          <w:lang w:val="en-NZ"/>
        </w:rPr>
      </w:pPr>
      <w:r w:rsidRPr="0091389D">
        <w:rPr>
          <w:rFonts w:eastAsia="Calibri"/>
          <w:b/>
          <w:sz w:val="24"/>
          <w:szCs w:val="24"/>
          <w:lang w:val="en-NZ"/>
        </w:rPr>
        <w:t>our only high priest</w:t>
      </w:r>
      <w:r w:rsidRPr="0091389D">
        <w:rPr>
          <w:rFonts w:eastAsia="Calibri"/>
          <w:sz w:val="24"/>
          <w:szCs w:val="24"/>
          <w:lang w:val="en-NZ"/>
        </w:rPr>
        <w:t xml:space="preserve"> who has set us free by the one sacrifice of his body, and who continually pleads our cause with the Father</w:t>
      </w:r>
    </w:p>
    <w:p w14:paraId="43219ADF" w14:textId="77777777" w:rsidR="002245E5" w:rsidRPr="0091389D" w:rsidRDefault="00246D23" w:rsidP="00D77AA5">
      <w:pPr>
        <w:numPr>
          <w:ilvl w:val="0"/>
          <w:numId w:val="23"/>
        </w:numPr>
        <w:spacing w:after="200" w:line="276" w:lineRule="auto"/>
        <w:rPr>
          <w:sz w:val="24"/>
          <w:szCs w:val="24"/>
          <w:lang w:val="en-NZ"/>
        </w:rPr>
      </w:pPr>
      <w:r w:rsidRPr="0091389D">
        <w:rPr>
          <w:rFonts w:eastAsia="Calibri"/>
          <w:b/>
          <w:sz w:val="24"/>
          <w:szCs w:val="24"/>
          <w:lang w:val="en-NZ"/>
        </w:rPr>
        <w:t>and our eternal king</w:t>
      </w:r>
      <w:r w:rsidRPr="0091389D">
        <w:rPr>
          <w:rFonts w:eastAsia="Calibri"/>
          <w:sz w:val="24"/>
          <w:szCs w:val="24"/>
          <w:lang w:val="en-NZ"/>
        </w:rPr>
        <w:t xml:space="preserve"> who governs us by his Word and Spirit and who guards us and keeps us in the freedom he has won for us.</w:t>
      </w:r>
    </w:p>
    <w:p w14:paraId="10E42864" w14:textId="517EAA74" w:rsidR="00FE0A46" w:rsidRPr="006C6504" w:rsidRDefault="00C12A85" w:rsidP="006C6504">
      <w:pPr>
        <w:spacing w:after="200" w:line="276" w:lineRule="auto"/>
        <w:rPr>
          <w:sz w:val="24"/>
          <w:szCs w:val="24"/>
          <w:lang w:val="en-NZ"/>
        </w:rPr>
      </w:pPr>
      <w:r w:rsidRPr="006C6504">
        <w:rPr>
          <w:sz w:val="24"/>
          <w:szCs w:val="24"/>
          <w:lang w:val="en-NZ"/>
        </w:rPr>
        <w:t>Jesus</w:t>
      </w:r>
      <w:r w:rsidR="00C404BD" w:rsidRPr="006C6504">
        <w:rPr>
          <w:sz w:val="24"/>
          <w:szCs w:val="24"/>
          <w:lang w:val="en-NZ"/>
        </w:rPr>
        <w:t xml:space="preserve"> </w:t>
      </w:r>
      <w:r w:rsidR="009940CF" w:rsidRPr="006C6504">
        <w:rPr>
          <w:sz w:val="24"/>
          <w:szCs w:val="24"/>
          <w:lang w:val="en-NZ"/>
        </w:rPr>
        <w:t xml:space="preserve">is </w:t>
      </w:r>
      <w:r w:rsidR="00C404BD" w:rsidRPr="006C6504">
        <w:rPr>
          <w:sz w:val="24"/>
          <w:szCs w:val="24"/>
          <w:lang w:val="en-NZ"/>
        </w:rPr>
        <w:t xml:space="preserve">the </w:t>
      </w:r>
      <w:r w:rsidR="009940CF" w:rsidRPr="006C6504">
        <w:rPr>
          <w:sz w:val="24"/>
          <w:szCs w:val="24"/>
          <w:lang w:val="en-NZ"/>
        </w:rPr>
        <w:t xml:space="preserve">ultimate </w:t>
      </w:r>
      <w:r w:rsidR="00C404BD" w:rsidRPr="006C6504">
        <w:rPr>
          <w:sz w:val="24"/>
          <w:szCs w:val="24"/>
          <w:lang w:val="en-NZ"/>
        </w:rPr>
        <w:t>Guardian of justice</w:t>
      </w:r>
      <w:r w:rsidR="009940CF" w:rsidRPr="006C6504">
        <w:rPr>
          <w:sz w:val="24"/>
          <w:szCs w:val="24"/>
          <w:lang w:val="en-NZ"/>
        </w:rPr>
        <w:t xml:space="preserve">. </w:t>
      </w:r>
      <w:r w:rsidR="00FE0A46" w:rsidRPr="006C6504">
        <w:rPr>
          <w:sz w:val="24"/>
          <w:szCs w:val="24"/>
          <w:lang w:val="en-NZ"/>
        </w:rPr>
        <w:t>He has fulfilled the Law and the Prophets (Matt 5:17).</w:t>
      </w:r>
      <w:r w:rsidR="00A06995">
        <w:rPr>
          <w:sz w:val="24"/>
          <w:szCs w:val="24"/>
          <w:lang w:val="en-NZ"/>
        </w:rPr>
        <w:t xml:space="preserve"> </w:t>
      </w:r>
      <w:r w:rsidR="00FE0A46" w:rsidRPr="006C6504">
        <w:rPr>
          <w:sz w:val="24"/>
          <w:szCs w:val="24"/>
          <w:lang w:val="en-NZ"/>
        </w:rPr>
        <w:t>He is without injustice. No deceit was in his mouth (Isaiah 53:9).</w:t>
      </w:r>
      <w:r w:rsidR="00A06995">
        <w:rPr>
          <w:sz w:val="24"/>
          <w:szCs w:val="24"/>
          <w:lang w:val="en-NZ"/>
        </w:rPr>
        <w:t xml:space="preserve"> </w:t>
      </w:r>
      <w:r w:rsidR="00FE0A46" w:rsidRPr="006C6504">
        <w:rPr>
          <w:sz w:val="24"/>
          <w:szCs w:val="24"/>
          <w:lang w:val="en-NZ"/>
        </w:rPr>
        <w:t xml:space="preserve">Yet He was unjustly </w:t>
      </w:r>
      <w:r w:rsidR="00FE0A46" w:rsidRPr="006C6504">
        <w:rPr>
          <w:sz w:val="24"/>
          <w:szCs w:val="24"/>
          <w:lang w:val="en-NZ"/>
        </w:rPr>
        <w:lastRenderedPageBreak/>
        <w:t>condemned to death in</w:t>
      </w:r>
      <w:r w:rsidR="0097758A" w:rsidRPr="006C6504">
        <w:rPr>
          <w:sz w:val="24"/>
          <w:szCs w:val="24"/>
          <w:lang w:val="en-NZ"/>
        </w:rPr>
        <w:t xml:space="preserve"> a </w:t>
      </w:r>
      <w:r w:rsidR="00FE0A46" w:rsidRPr="006C6504">
        <w:rPr>
          <w:sz w:val="24"/>
          <w:szCs w:val="24"/>
          <w:lang w:val="en-NZ"/>
        </w:rPr>
        <w:t>‘Kangaroo court’ where many false witnesses were brought to testify against Him (Matt 26:60).</w:t>
      </w:r>
      <w:r w:rsidR="00A06995">
        <w:rPr>
          <w:sz w:val="24"/>
          <w:szCs w:val="24"/>
          <w:lang w:val="en-NZ"/>
        </w:rPr>
        <w:t xml:space="preserve"> </w:t>
      </w:r>
      <w:r w:rsidR="00FE0A46" w:rsidRPr="006C6504">
        <w:rPr>
          <w:sz w:val="24"/>
          <w:szCs w:val="24"/>
          <w:lang w:val="en-NZ"/>
        </w:rPr>
        <w:t>The human guardians of justice in those days, Caiaphas, the high priest, the scribes and the elders followed injustice, only injustice.</w:t>
      </w:r>
      <w:r w:rsidR="00A06995">
        <w:rPr>
          <w:sz w:val="24"/>
          <w:szCs w:val="24"/>
          <w:lang w:val="en-NZ"/>
        </w:rPr>
        <w:t xml:space="preserve"> </w:t>
      </w:r>
      <w:r w:rsidR="00FE0A46" w:rsidRPr="006C6504">
        <w:rPr>
          <w:sz w:val="24"/>
          <w:szCs w:val="24"/>
          <w:lang w:val="en-NZ"/>
        </w:rPr>
        <w:t>Pontius Pilate, the judge in the Roman court</w:t>
      </w:r>
      <w:r w:rsidR="00061EFF" w:rsidRPr="006C6504">
        <w:rPr>
          <w:sz w:val="24"/>
          <w:szCs w:val="24"/>
          <w:lang w:val="en-NZ"/>
        </w:rPr>
        <w:t>,</w:t>
      </w:r>
      <w:r w:rsidR="00FE0A46" w:rsidRPr="006C6504">
        <w:rPr>
          <w:sz w:val="24"/>
          <w:szCs w:val="24"/>
          <w:lang w:val="en-NZ"/>
        </w:rPr>
        <w:t xml:space="preserve"> reach</w:t>
      </w:r>
      <w:r w:rsidR="00061EFF" w:rsidRPr="006C6504">
        <w:rPr>
          <w:sz w:val="24"/>
          <w:szCs w:val="24"/>
          <w:lang w:val="en-NZ"/>
        </w:rPr>
        <w:t>ed</w:t>
      </w:r>
      <w:r w:rsidR="00FE0A46" w:rsidRPr="006C6504">
        <w:rPr>
          <w:sz w:val="24"/>
          <w:szCs w:val="24"/>
          <w:lang w:val="en-NZ"/>
        </w:rPr>
        <w:t xml:space="preserve"> the right verdict about Jesus </w:t>
      </w:r>
      <w:r w:rsidRPr="006C6504">
        <w:rPr>
          <w:sz w:val="24"/>
          <w:szCs w:val="24"/>
          <w:lang w:val="en-NZ"/>
        </w:rPr>
        <w:t>saying,</w:t>
      </w:r>
      <w:r w:rsidR="00FE0A46" w:rsidRPr="006C6504">
        <w:rPr>
          <w:sz w:val="24"/>
          <w:szCs w:val="24"/>
          <w:lang w:val="en-NZ"/>
        </w:rPr>
        <w:t xml:space="preserve"> “</w:t>
      </w:r>
      <w:r w:rsidR="00FE0A46" w:rsidRPr="006C6504">
        <w:rPr>
          <w:i/>
          <w:sz w:val="24"/>
          <w:szCs w:val="24"/>
          <w:lang w:val="en-NZ"/>
        </w:rPr>
        <w:t>I find no guilt in this man</w:t>
      </w:r>
      <w:r w:rsidR="00FE0A46" w:rsidRPr="006C6504">
        <w:rPr>
          <w:sz w:val="24"/>
          <w:szCs w:val="24"/>
          <w:lang w:val="en-NZ"/>
        </w:rPr>
        <w:t>” (Luke 23:4)</w:t>
      </w:r>
      <w:r w:rsidR="00477387" w:rsidRPr="006C6504">
        <w:rPr>
          <w:sz w:val="24"/>
          <w:szCs w:val="24"/>
          <w:lang w:val="en-NZ"/>
        </w:rPr>
        <w:t>.</w:t>
      </w:r>
      <w:r w:rsidR="00A06995">
        <w:rPr>
          <w:sz w:val="24"/>
          <w:szCs w:val="24"/>
          <w:lang w:val="en-NZ"/>
        </w:rPr>
        <w:t xml:space="preserve"> </w:t>
      </w:r>
      <w:r w:rsidR="00477387" w:rsidRPr="006C6504">
        <w:rPr>
          <w:sz w:val="24"/>
          <w:szCs w:val="24"/>
          <w:lang w:val="en-NZ"/>
        </w:rPr>
        <w:t xml:space="preserve">However, </w:t>
      </w:r>
      <w:r w:rsidR="00FE0A46" w:rsidRPr="006C6504">
        <w:rPr>
          <w:sz w:val="24"/>
          <w:szCs w:val="24"/>
          <w:lang w:val="en-NZ"/>
        </w:rPr>
        <w:t xml:space="preserve">his sentence was injustice, only injustice. Knowing Jesus to be innocent, </w:t>
      </w:r>
      <w:r w:rsidR="00477387" w:rsidRPr="006C6504">
        <w:rPr>
          <w:sz w:val="24"/>
          <w:szCs w:val="24"/>
          <w:lang w:val="en-NZ"/>
        </w:rPr>
        <w:t>but wishing to satisfy the crowd, Pilate delivered Him to be crucified to death (Mark</w:t>
      </w:r>
      <w:r w:rsidR="0047598E" w:rsidRPr="006C6504">
        <w:rPr>
          <w:sz w:val="24"/>
          <w:szCs w:val="24"/>
          <w:lang w:val="en-NZ"/>
        </w:rPr>
        <w:t xml:space="preserve"> </w:t>
      </w:r>
      <w:r w:rsidR="00477387" w:rsidRPr="006C6504">
        <w:rPr>
          <w:sz w:val="24"/>
          <w:szCs w:val="24"/>
          <w:lang w:val="en-NZ"/>
        </w:rPr>
        <w:t>15:15).</w:t>
      </w:r>
    </w:p>
    <w:p w14:paraId="7ADE326E" w14:textId="60F0895B" w:rsidR="0047598E" w:rsidRPr="006C6504" w:rsidRDefault="0047598E" w:rsidP="006C6504">
      <w:pPr>
        <w:spacing w:after="200" w:line="276" w:lineRule="auto"/>
        <w:rPr>
          <w:sz w:val="24"/>
          <w:szCs w:val="24"/>
          <w:lang w:val="en-NZ"/>
        </w:rPr>
      </w:pPr>
      <w:r w:rsidRPr="006C6504">
        <w:rPr>
          <w:sz w:val="24"/>
          <w:szCs w:val="24"/>
          <w:lang w:val="en-NZ"/>
        </w:rPr>
        <w:t>It is because Jesus lived a perfectly righteous, just life on this earth and because He fully paid for God’s people the penalty for all their unrighteousness and injustice that He rose from death to life.</w:t>
      </w:r>
      <w:r w:rsidR="000B6DE9">
        <w:rPr>
          <w:sz w:val="24"/>
          <w:szCs w:val="24"/>
          <w:lang w:val="en-NZ"/>
        </w:rPr>
        <w:t xml:space="preserve"> </w:t>
      </w:r>
      <w:r w:rsidRPr="006C6504">
        <w:rPr>
          <w:sz w:val="24"/>
          <w:szCs w:val="24"/>
          <w:lang w:val="en-NZ"/>
        </w:rPr>
        <w:t>Jesus Christ</w:t>
      </w:r>
      <w:r w:rsidR="009940CF" w:rsidRPr="006C6504">
        <w:rPr>
          <w:sz w:val="24"/>
          <w:szCs w:val="24"/>
          <w:lang w:val="en-NZ"/>
        </w:rPr>
        <w:t xml:space="preserve"> </w:t>
      </w:r>
      <w:r w:rsidR="00C404BD" w:rsidRPr="006C6504">
        <w:rPr>
          <w:sz w:val="24"/>
          <w:szCs w:val="24"/>
          <w:lang w:val="en-NZ"/>
        </w:rPr>
        <w:t>is alive</w:t>
      </w:r>
      <w:r w:rsidR="000A286C" w:rsidRPr="006C6504">
        <w:rPr>
          <w:sz w:val="24"/>
          <w:szCs w:val="24"/>
          <w:lang w:val="en-NZ"/>
        </w:rPr>
        <w:t xml:space="preserve"> now</w:t>
      </w:r>
      <w:r w:rsidR="00C404BD" w:rsidRPr="006C6504">
        <w:rPr>
          <w:sz w:val="24"/>
          <w:szCs w:val="24"/>
          <w:lang w:val="en-NZ"/>
        </w:rPr>
        <w:t xml:space="preserve"> and will return to this earth having been appointed by God to judge the living and the dead (Acts 10:42; 2 Tim 4:1</w:t>
      </w:r>
      <w:r w:rsidR="009940CF" w:rsidRPr="006C6504">
        <w:rPr>
          <w:sz w:val="24"/>
          <w:szCs w:val="24"/>
          <w:lang w:val="en-NZ"/>
        </w:rPr>
        <w:t>; 1 Peter 4:5</w:t>
      </w:r>
      <w:r w:rsidR="00C404BD" w:rsidRPr="006C6504">
        <w:rPr>
          <w:sz w:val="24"/>
          <w:szCs w:val="24"/>
          <w:lang w:val="en-NZ"/>
        </w:rPr>
        <w:t>).</w:t>
      </w:r>
      <w:r w:rsidR="00D10781">
        <w:rPr>
          <w:sz w:val="24"/>
          <w:szCs w:val="24"/>
          <w:lang w:val="en-NZ"/>
        </w:rPr>
        <w:t xml:space="preserve"> </w:t>
      </w:r>
      <w:r w:rsidR="006D20E1" w:rsidRPr="006C6504">
        <w:rPr>
          <w:sz w:val="24"/>
          <w:szCs w:val="24"/>
          <w:lang w:val="en-NZ" w:eastAsia="ja-JP" w:bidi="he-IL"/>
        </w:rPr>
        <w:t>H</w:t>
      </w:r>
      <w:r w:rsidR="000B6DE9">
        <w:rPr>
          <w:sz w:val="24"/>
          <w:szCs w:val="24"/>
          <w:lang w:val="en-NZ" w:eastAsia="ja-JP" w:bidi="he-IL"/>
        </w:rPr>
        <w:t>ear</w:t>
      </w:r>
      <w:r w:rsidR="006D20E1" w:rsidRPr="006C6504">
        <w:rPr>
          <w:sz w:val="24"/>
          <w:szCs w:val="24"/>
          <w:lang w:val="en-NZ" w:eastAsia="ja-JP" w:bidi="he-IL"/>
        </w:rPr>
        <w:t xml:space="preserve"> this</w:t>
      </w:r>
      <w:r w:rsidR="000B6DE9">
        <w:rPr>
          <w:sz w:val="24"/>
          <w:szCs w:val="24"/>
          <w:lang w:val="en-NZ" w:eastAsia="ja-JP" w:bidi="he-IL"/>
        </w:rPr>
        <w:t>:</w:t>
      </w:r>
      <w:r w:rsidR="006D20E1" w:rsidRPr="006C6504">
        <w:rPr>
          <w:sz w:val="24"/>
          <w:szCs w:val="24"/>
          <w:lang w:val="en-NZ" w:eastAsia="ja-JP" w:bidi="he-IL"/>
        </w:rPr>
        <w:t xml:space="preserve"> </w:t>
      </w:r>
      <w:r w:rsidR="009940CF" w:rsidRPr="006C6504">
        <w:rPr>
          <w:sz w:val="24"/>
          <w:szCs w:val="24"/>
          <w:lang w:val="en-NZ" w:eastAsia="ja-JP" w:bidi="he-IL"/>
        </w:rPr>
        <w:t xml:space="preserve">God now </w:t>
      </w:r>
      <w:r w:rsidR="00FE0A46" w:rsidRPr="006C6504">
        <w:rPr>
          <w:sz w:val="24"/>
          <w:szCs w:val="24"/>
          <w:lang w:val="en-NZ" w:eastAsia="ja-JP" w:bidi="he-IL"/>
        </w:rPr>
        <w:t>“</w:t>
      </w:r>
      <w:r w:rsidR="009940CF" w:rsidRPr="006C6504">
        <w:rPr>
          <w:i/>
          <w:sz w:val="24"/>
          <w:szCs w:val="24"/>
          <w:lang w:val="en-NZ" w:eastAsia="ja-JP" w:bidi="he-IL"/>
        </w:rPr>
        <w:t>commands all people everywhere to repent, because he has fixed a day on which he will judge the world in righteousness by a man whom he has appointed; and of this he has given assurance to all by raising him from the dead</w:t>
      </w:r>
      <w:r w:rsidR="009940CF" w:rsidRPr="006C6504">
        <w:rPr>
          <w:sz w:val="24"/>
          <w:szCs w:val="24"/>
          <w:lang w:val="en-NZ" w:eastAsia="ja-JP" w:bidi="he-IL"/>
        </w:rPr>
        <w:t>."</w:t>
      </w:r>
      <w:r w:rsidR="00FE0A46" w:rsidRPr="006C6504">
        <w:rPr>
          <w:sz w:val="24"/>
          <w:szCs w:val="24"/>
          <w:lang w:val="en-NZ" w:eastAsia="ja-JP" w:bidi="he-IL"/>
        </w:rPr>
        <w:t xml:space="preserve"> (Acts 17:30-31)</w:t>
      </w:r>
      <w:r w:rsidRPr="006C6504">
        <w:rPr>
          <w:sz w:val="24"/>
          <w:szCs w:val="24"/>
          <w:lang w:val="en-NZ" w:eastAsia="ja-JP" w:bidi="he-IL"/>
        </w:rPr>
        <w:t>.</w:t>
      </w:r>
    </w:p>
    <w:p w14:paraId="550B13FF" w14:textId="17B56022" w:rsidR="00232D61" w:rsidRPr="0091389D" w:rsidRDefault="002B711A" w:rsidP="00D10781">
      <w:pPr>
        <w:spacing w:after="200" w:line="276" w:lineRule="auto"/>
        <w:rPr>
          <w:sz w:val="24"/>
          <w:szCs w:val="24"/>
          <w:lang w:val="en-NZ"/>
        </w:rPr>
      </w:pPr>
      <w:r w:rsidRPr="006C6504">
        <w:rPr>
          <w:sz w:val="24"/>
          <w:szCs w:val="24"/>
          <w:lang w:val="en-NZ"/>
        </w:rPr>
        <w:t xml:space="preserve">So </w:t>
      </w:r>
      <w:r w:rsidR="006D20E1" w:rsidRPr="006C6504">
        <w:rPr>
          <w:sz w:val="24"/>
          <w:szCs w:val="24"/>
          <w:lang w:val="en-NZ"/>
        </w:rPr>
        <w:t xml:space="preserve">how is it with </w:t>
      </w:r>
      <w:r w:rsidRPr="006C6504">
        <w:rPr>
          <w:sz w:val="24"/>
          <w:szCs w:val="24"/>
          <w:lang w:val="en-NZ"/>
        </w:rPr>
        <w:t>you today?</w:t>
      </w:r>
      <w:r w:rsidR="00D10781">
        <w:rPr>
          <w:sz w:val="24"/>
          <w:szCs w:val="24"/>
          <w:lang w:val="en-NZ"/>
        </w:rPr>
        <w:t xml:space="preserve"> </w:t>
      </w:r>
      <w:r w:rsidRPr="006C6504">
        <w:rPr>
          <w:sz w:val="24"/>
          <w:szCs w:val="24"/>
          <w:lang w:val="en-NZ"/>
        </w:rPr>
        <w:t>We do not live in the American ‘wild west’ of the late nineteenth century, but many injustices have been done in our lifetimes.</w:t>
      </w:r>
      <w:r w:rsidR="00D10781">
        <w:rPr>
          <w:sz w:val="24"/>
          <w:szCs w:val="24"/>
          <w:lang w:val="en-NZ"/>
        </w:rPr>
        <w:t xml:space="preserve"> </w:t>
      </w:r>
      <w:r w:rsidR="004878E7" w:rsidRPr="006C6504">
        <w:rPr>
          <w:sz w:val="24"/>
          <w:szCs w:val="24"/>
          <w:lang w:val="en-NZ"/>
        </w:rPr>
        <w:t>We know that t</w:t>
      </w:r>
      <w:r w:rsidRPr="006C6504">
        <w:rPr>
          <w:sz w:val="24"/>
          <w:szCs w:val="24"/>
          <w:lang w:val="en-NZ"/>
        </w:rPr>
        <w:t>he courts of this land do not always reach just verdicts.</w:t>
      </w:r>
      <w:r w:rsidR="00D10781">
        <w:rPr>
          <w:sz w:val="24"/>
          <w:szCs w:val="24"/>
          <w:lang w:val="en-NZ"/>
        </w:rPr>
        <w:t xml:space="preserve"> </w:t>
      </w:r>
      <w:r w:rsidRPr="0091389D">
        <w:rPr>
          <w:sz w:val="24"/>
          <w:szCs w:val="24"/>
          <w:lang w:val="en-NZ"/>
        </w:rPr>
        <w:t xml:space="preserve">Witnesses </w:t>
      </w:r>
      <w:r w:rsidR="00232D61" w:rsidRPr="0091389D">
        <w:rPr>
          <w:sz w:val="24"/>
          <w:szCs w:val="24"/>
          <w:lang w:val="en-NZ"/>
        </w:rPr>
        <w:t>sometimes lie.</w:t>
      </w:r>
      <w:r w:rsidR="00D10781">
        <w:rPr>
          <w:sz w:val="24"/>
          <w:szCs w:val="24"/>
          <w:lang w:val="en-NZ"/>
        </w:rPr>
        <w:t xml:space="preserve"> </w:t>
      </w:r>
      <w:r w:rsidR="00232D61" w:rsidRPr="0091389D">
        <w:rPr>
          <w:sz w:val="24"/>
          <w:szCs w:val="24"/>
          <w:lang w:val="en-NZ"/>
        </w:rPr>
        <w:t>Cross examination does not always reveal the truth.</w:t>
      </w:r>
      <w:r w:rsidR="00D10781">
        <w:rPr>
          <w:sz w:val="24"/>
          <w:szCs w:val="24"/>
          <w:lang w:val="en-NZ"/>
        </w:rPr>
        <w:t xml:space="preserve"> </w:t>
      </w:r>
      <w:r w:rsidR="00232D61" w:rsidRPr="0091389D">
        <w:rPr>
          <w:sz w:val="24"/>
          <w:szCs w:val="24"/>
          <w:lang w:val="en-NZ"/>
        </w:rPr>
        <w:t>The punishment does not always fit the crime.</w:t>
      </w:r>
    </w:p>
    <w:p w14:paraId="05AF6F8D" w14:textId="29009591" w:rsidR="0097758A" w:rsidRPr="006C6504" w:rsidRDefault="00232D61" w:rsidP="006C6504">
      <w:pPr>
        <w:spacing w:after="200" w:line="276" w:lineRule="auto"/>
        <w:rPr>
          <w:sz w:val="24"/>
          <w:szCs w:val="24"/>
          <w:lang w:val="en-NZ"/>
        </w:rPr>
      </w:pPr>
      <w:r w:rsidRPr="006C6504">
        <w:rPr>
          <w:sz w:val="24"/>
          <w:szCs w:val="24"/>
          <w:lang w:val="en-NZ"/>
        </w:rPr>
        <w:t xml:space="preserve">Perhaps you are someone who has suffered painful </w:t>
      </w:r>
      <w:r w:rsidR="00C12A85" w:rsidRPr="006C6504">
        <w:rPr>
          <w:sz w:val="24"/>
          <w:szCs w:val="24"/>
          <w:lang w:val="en-NZ"/>
        </w:rPr>
        <w:t>injustice,</w:t>
      </w:r>
      <w:r w:rsidRPr="006C6504">
        <w:rPr>
          <w:sz w:val="24"/>
          <w:szCs w:val="24"/>
          <w:lang w:val="en-NZ"/>
        </w:rPr>
        <w:t xml:space="preserve"> perhaps in your family, your marriage, at your workplace. Perhaps you’ve been abused, abandoned, taken advantage of, robbed, or unfairly dismissed from your employment.</w:t>
      </w:r>
      <w:r w:rsidR="00AE4D09">
        <w:rPr>
          <w:sz w:val="24"/>
          <w:szCs w:val="24"/>
          <w:lang w:val="en-NZ"/>
        </w:rPr>
        <w:t xml:space="preserve"> </w:t>
      </w:r>
      <w:r w:rsidRPr="006C6504">
        <w:rPr>
          <w:sz w:val="24"/>
          <w:szCs w:val="24"/>
          <w:lang w:val="en-NZ"/>
        </w:rPr>
        <w:t>Perhaps you’d like to take revenge against those who have hurt you.</w:t>
      </w:r>
      <w:r w:rsidR="00AE4D09">
        <w:rPr>
          <w:sz w:val="24"/>
          <w:szCs w:val="24"/>
          <w:lang w:val="en-NZ"/>
        </w:rPr>
        <w:t xml:space="preserve"> </w:t>
      </w:r>
      <w:r w:rsidRPr="006C6504">
        <w:rPr>
          <w:sz w:val="24"/>
          <w:szCs w:val="24"/>
          <w:lang w:val="en-NZ"/>
        </w:rPr>
        <w:t xml:space="preserve">God’s Word </w:t>
      </w:r>
      <w:r w:rsidR="00C12A85" w:rsidRPr="006C6504">
        <w:rPr>
          <w:sz w:val="24"/>
          <w:szCs w:val="24"/>
          <w:lang w:val="en-NZ"/>
        </w:rPr>
        <w:t>says,</w:t>
      </w:r>
      <w:r w:rsidRPr="006C6504">
        <w:rPr>
          <w:sz w:val="24"/>
          <w:szCs w:val="24"/>
          <w:lang w:val="en-NZ"/>
        </w:rPr>
        <w:t xml:space="preserve"> ‘</w:t>
      </w:r>
      <w:r w:rsidRPr="006C6504">
        <w:rPr>
          <w:i/>
          <w:sz w:val="24"/>
          <w:szCs w:val="24"/>
          <w:lang w:val="en-NZ"/>
        </w:rPr>
        <w:t>never avenge yourselves, but leave it to the wrath of God</w:t>
      </w:r>
      <w:r w:rsidR="0097758A" w:rsidRPr="006C6504">
        <w:rPr>
          <w:sz w:val="24"/>
          <w:szCs w:val="24"/>
          <w:lang w:val="en-NZ"/>
        </w:rPr>
        <w:t>” (Romans 12:19).</w:t>
      </w:r>
      <w:r w:rsidR="00AE4D09">
        <w:rPr>
          <w:sz w:val="24"/>
          <w:szCs w:val="24"/>
          <w:lang w:val="en-NZ"/>
        </w:rPr>
        <w:t xml:space="preserve"> </w:t>
      </w:r>
      <w:r w:rsidR="0097758A" w:rsidRPr="006C6504">
        <w:rPr>
          <w:sz w:val="24"/>
          <w:szCs w:val="24"/>
          <w:lang w:val="en-NZ"/>
        </w:rPr>
        <w:t>You can trust that when Christ returns there will be justice only justice.</w:t>
      </w:r>
    </w:p>
    <w:p w14:paraId="4905E56A" w14:textId="55C0556B" w:rsidR="0097758A" w:rsidRPr="006C6504" w:rsidRDefault="0097758A" w:rsidP="006C6504">
      <w:pPr>
        <w:spacing w:after="200" w:line="276" w:lineRule="auto"/>
        <w:rPr>
          <w:sz w:val="24"/>
          <w:szCs w:val="24"/>
          <w:lang w:val="en-NZ"/>
        </w:rPr>
      </w:pPr>
      <w:r w:rsidRPr="006C6504">
        <w:rPr>
          <w:sz w:val="24"/>
          <w:szCs w:val="24"/>
          <w:lang w:val="en-NZ"/>
        </w:rPr>
        <w:t>Are you ready for that day</w:t>
      </w:r>
      <w:r w:rsidR="00554169">
        <w:rPr>
          <w:sz w:val="24"/>
          <w:szCs w:val="24"/>
          <w:lang w:val="en-NZ"/>
        </w:rPr>
        <w:t>?</w:t>
      </w:r>
      <w:bookmarkStart w:id="0" w:name="_GoBack"/>
      <w:bookmarkEnd w:id="0"/>
      <w:r w:rsidR="00AE4D09">
        <w:rPr>
          <w:sz w:val="24"/>
          <w:szCs w:val="24"/>
          <w:lang w:val="en-NZ"/>
        </w:rPr>
        <w:t xml:space="preserve"> </w:t>
      </w:r>
      <w:r w:rsidRPr="006C6504">
        <w:rPr>
          <w:sz w:val="24"/>
          <w:szCs w:val="24"/>
          <w:lang w:val="en-NZ"/>
        </w:rPr>
        <w:t>Have you come to Jesus in repentance and faith?</w:t>
      </w:r>
      <w:r w:rsidR="00AE4D09">
        <w:rPr>
          <w:sz w:val="24"/>
          <w:szCs w:val="24"/>
          <w:lang w:val="en-NZ"/>
        </w:rPr>
        <w:t xml:space="preserve"> </w:t>
      </w:r>
      <w:r w:rsidRPr="006C6504">
        <w:rPr>
          <w:sz w:val="24"/>
          <w:szCs w:val="24"/>
          <w:lang w:val="en-NZ"/>
        </w:rPr>
        <w:t xml:space="preserve">Do you trust Him to declare you innocent of any injustice or unrighteousness because He has </w:t>
      </w:r>
      <w:r w:rsidR="00FA2272">
        <w:rPr>
          <w:sz w:val="24"/>
          <w:szCs w:val="24"/>
          <w:lang w:val="en-NZ"/>
        </w:rPr>
        <w:t xml:space="preserve">fully </w:t>
      </w:r>
      <w:r w:rsidRPr="006C6504">
        <w:rPr>
          <w:sz w:val="24"/>
          <w:szCs w:val="24"/>
          <w:lang w:val="en-NZ"/>
        </w:rPr>
        <w:t>paid the price for your sin?</w:t>
      </w:r>
      <w:r w:rsidR="00AE4D09">
        <w:rPr>
          <w:sz w:val="24"/>
          <w:szCs w:val="24"/>
          <w:lang w:val="en-NZ"/>
        </w:rPr>
        <w:t xml:space="preserve"> </w:t>
      </w:r>
      <w:r w:rsidRPr="006C6504">
        <w:rPr>
          <w:sz w:val="24"/>
          <w:szCs w:val="24"/>
          <w:lang w:val="en-NZ"/>
        </w:rPr>
        <w:t xml:space="preserve">This is God’s amazing grace in which He, brothers and sisters, </w:t>
      </w:r>
      <w:r w:rsidRPr="006C6504">
        <w:rPr>
          <w:sz w:val="24"/>
          <w:szCs w:val="24"/>
          <w:lang w:val="en-NZ" w:eastAsia="ja-JP" w:bidi="he-IL"/>
        </w:rPr>
        <w:t>for our sake made him to be sin who knew no sin, so that in him we might become the righteousness of God (2 Cor 5:21).</w:t>
      </w:r>
      <w:r w:rsidRPr="006C6504">
        <w:rPr>
          <w:sz w:val="24"/>
          <w:szCs w:val="24"/>
          <w:lang w:val="en-NZ"/>
        </w:rPr>
        <w:t xml:space="preserve"> </w:t>
      </w:r>
    </w:p>
    <w:p w14:paraId="0451C8FA" w14:textId="50C0BD03" w:rsidR="006D20E1" w:rsidRPr="006C6504" w:rsidRDefault="00DF41C6" w:rsidP="006C6504">
      <w:pPr>
        <w:spacing w:after="200" w:line="276" w:lineRule="auto"/>
        <w:rPr>
          <w:sz w:val="24"/>
          <w:szCs w:val="24"/>
          <w:lang w:val="en-NZ"/>
        </w:rPr>
      </w:pPr>
      <w:r w:rsidRPr="006C6504">
        <w:rPr>
          <w:sz w:val="24"/>
          <w:szCs w:val="24"/>
          <w:lang w:val="en-NZ"/>
        </w:rPr>
        <w:t>In the New Heavens and New Earth there will be justice, only justice as people like us dwell with God, not in the ‘wild west’, not in this unjust world, but in the eternal Promised Land.</w:t>
      </w:r>
      <w:r w:rsidR="00AE4D09">
        <w:rPr>
          <w:sz w:val="24"/>
          <w:szCs w:val="24"/>
          <w:lang w:val="en-NZ"/>
        </w:rPr>
        <w:t xml:space="preserve"> </w:t>
      </w:r>
      <w:r w:rsidR="006D20E1" w:rsidRPr="006C6504">
        <w:rPr>
          <w:sz w:val="24"/>
          <w:szCs w:val="24"/>
          <w:lang w:val="en-NZ"/>
        </w:rPr>
        <w:t>There Christ, the last Prophet, the eternal High Priest, the King of Kings will dwell forever with His people.</w:t>
      </w:r>
      <w:r w:rsidR="00AE4D09">
        <w:rPr>
          <w:sz w:val="24"/>
          <w:szCs w:val="24"/>
          <w:lang w:val="en-NZ"/>
        </w:rPr>
        <w:t xml:space="preserve"> </w:t>
      </w:r>
      <w:r w:rsidR="006D20E1" w:rsidRPr="006C6504">
        <w:rPr>
          <w:sz w:val="24"/>
          <w:szCs w:val="24"/>
          <w:lang w:val="en-NZ"/>
        </w:rPr>
        <w:t xml:space="preserve">There will be no more death, mourning, crying, pain and injustice there, for </w:t>
      </w:r>
      <w:r w:rsidR="004321EE" w:rsidRPr="006C6504">
        <w:rPr>
          <w:sz w:val="24"/>
          <w:szCs w:val="24"/>
          <w:lang w:val="en-NZ"/>
        </w:rPr>
        <w:t>this first earth will have passed away (Rev 21</w:t>
      </w:r>
      <w:r w:rsidR="00AE4D09">
        <w:rPr>
          <w:sz w:val="24"/>
          <w:szCs w:val="24"/>
          <w:lang w:val="en-NZ"/>
        </w:rPr>
        <w:t>:</w:t>
      </w:r>
      <w:r w:rsidR="004321EE" w:rsidRPr="006C6504">
        <w:rPr>
          <w:sz w:val="24"/>
          <w:szCs w:val="24"/>
          <w:lang w:val="en-NZ"/>
        </w:rPr>
        <w:t>1).</w:t>
      </w:r>
      <w:r w:rsidR="006D20E1" w:rsidRPr="006C6504">
        <w:rPr>
          <w:sz w:val="24"/>
          <w:szCs w:val="24"/>
          <w:lang w:val="en-NZ"/>
        </w:rPr>
        <w:t xml:space="preserve"> </w:t>
      </w:r>
    </w:p>
    <w:p w14:paraId="5097DCEF" w14:textId="77777777" w:rsidR="0097758A" w:rsidRPr="006C6504" w:rsidRDefault="0097758A" w:rsidP="006C6504">
      <w:pPr>
        <w:spacing w:after="200" w:line="276" w:lineRule="auto"/>
        <w:rPr>
          <w:sz w:val="24"/>
          <w:szCs w:val="24"/>
          <w:lang w:val="en-NZ"/>
        </w:rPr>
      </w:pPr>
      <w:r w:rsidRPr="006C6504">
        <w:rPr>
          <w:sz w:val="24"/>
          <w:szCs w:val="24"/>
          <w:lang w:val="en-NZ"/>
        </w:rPr>
        <w:t>AMEN</w:t>
      </w:r>
    </w:p>
    <w:p w14:paraId="6D03ACEA" w14:textId="77777777" w:rsidR="000E0E04" w:rsidRPr="0091389D" w:rsidRDefault="000E0E04" w:rsidP="00D77AA5">
      <w:pPr>
        <w:spacing w:after="200" w:line="276" w:lineRule="auto"/>
        <w:rPr>
          <w:sz w:val="24"/>
          <w:szCs w:val="24"/>
          <w:lang w:val="en-NZ"/>
        </w:rPr>
      </w:pPr>
    </w:p>
    <w:sectPr w:rsidR="000E0E04" w:rsidRPr="0091389D" w:rsidSect="00D77AA5">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31232"/>
    <w:multiLevelType w:val="hybridMultilevel"/>
    <w:tmpl w:val="9A343320"/>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26B66"/>
    <w:multiLevelType w:val="hybridMultilevel"/>
    <w:tmpl w:val="E1DAF3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AFE50C4"/>
    <w:multiLevelType w:val="hybridMultilevel"/>
    <w:tmpl w:val="712C3EE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8122B43"/>
    <w:multiLevelType w:val="hybridMultilevel"/>
    <w:tmpl w:val="9B245F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0A316B"/>
    <w:multiLevelType w:val="hybridMultilevel"/>
    <w:tmpl w:val="3710A7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ED87037"/>
    <w:multiLevelType w:val="hybridMultilevel"/>
    <w:tmpl w:val="A48888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136094"/>
    <w:multiLevelType w:val="hybridMultilevel"/>
    <w:tmpl w:val="CA222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2B303A"/>
    <w:multiLevelType w:val="hybridMultilevel"/>
    <w:tmpl w:val="BC14D8B0"/>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6D902CD"/>
    <w:multiLevelType w:val="hybridMultilevel"/>
    <w:tmpl w:val="39E8F24E"/>
    <w:lvl w:ilvl="0" w:tplc="14090001">
      <w:start w:val="1"/>
      <w:numFmt w:val="bullet"/>
      <w:lvlText w:val=""/>
      <w:lvlJc w:val="left"/>
      <w:pPr>
        <w:ind w:left="360" w:hanging="360"/>
      </w:pPr>
      <w:rPr>
        <w:rFonts w:ascii="Symbol" w:hAnsi="Symbol" w:hint="default"/>
      </w:rPr>
    </w:lvl>
    <w:lvl w:ilvl="1" w:tplc="4546232C">
      <w:numFmt w:val="bullet"/>
      <w:lvlText w:val="–"/>
      <w:lvlJc w:val="left"/>
      <w:pPr>
        <w:ind w:left="1080" w:hanging="360"/>
      </w:pPr>
      <w:rPr>
        <w:rFonts w:ascii="Times New Roman" w:eastAsia="Times New Roman" w:hAnsi="Times New Roman" w:cs="Times New Roman"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8D8338F"/>
    <w:multiLevelType w:val="hybridMultilevel"/>
    <w:tmpl w:val="815E9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002CD5"/>
    <w:multiLevelType w:val="hybridMultilevel"/>
    <w:tmpl w:val="296C6F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02E05CA"/>
    <w:multiLevelType w:val="hybridMultilevel"/>
    <w:tmpl w:val="6D78F99E"/>
    <w:lvl w:ilvl="0" w:tplc="1409001B">
      <w:start w:val="1"/>
      <w:numFmt w:val="lowerRoman"/>
      <w:lvlText w:val="%1."/>
      <w:lvlJc w:val="righ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3F347D28"/>
    <w:multiLevelType w:val="hybridMultilevel"/>
    <w:tmpl w:val="8A241C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94767B6"/>
    <w:multiLevelType w:val="hybridMultilevel"/>
    <w:tmpl w:val="2222DC28"/>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497002E2"/>
    <w:multiLevelType w:val="hybridMultilevel"/>
    <w:tmpl w:val="80CE02A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AA02B84"/>
    <w:multiLevelType w:val="hybridMultilevel"/>
    <w:tmpl w:val="5A8037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43C57B6"/>
    <w:multiLevelType w:val="hybridMultilevel"/>
    <w:tmpl w:val="40D237F2"/>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BB0894"/>
    <w:multiLevelType w:val="hybridMultilevel"/>
    <w:tmpl w:val="98709E4A"/>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12055FE"/>
    <w:multiLevelType w:val="hybridMultilevel"/>
    <w:tmpl w:val="70ACE1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4BA044B"/>
    <w:multiLevelType w:val="hybridMultilevel"/>
    <w:tmpl w:val="F786705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5652D2B"/>
    <w:multiLevelType w:val="hybridMultilevel"/>
    <w:tmpl w:val="25EC1D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F834CFA"/>
    <w:multiLevelType w:val="hybridMultilevel"/>
    <w:tmpl w:val="C61CCA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578573C"/>
    <w:multiLevelType w:val="hybridMultilevel"/>
    <w:tmpl w:val="CF30F8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8AE0025"/>
    <w:multiLevelType w:val="hybridMultilevel"/>
    <w:tmpl w:val="92704F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BF81F34"/>
    <w:multiLevelType w:val="hybridMultilevel"/>
    <w:tmpl w:val="7384184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15:restartNumberingAfterBreak="0">
    <w:nsid w:val="7E0C5D71"/>
    <w:multiLevelType w:val="hybridMultilevel"/>
    <w:tmpl w:val="DFBE36DE"/>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0"/>
  </w:num>
  <w:num w:numId="3">
    <w:abstractNumId w:val="18"/>
  </w:num>
  <w:num w:numId="4">
    <w:abstractNumId w:val="6"/>
  </w:num>
  <w:num w:numId="5">
    <w:abstractNumId w:val="17"/>
  </w:num>
  <w:num w:numId="6">
    <w:abstractNumId w:val="21"/>
  </w:num>
  <w:num w:numId="7">
    <w:abstractNumId w:val="4"/>
  </w:num>
  <w:num w:numId="8">
    <w:abstractNumId w:val="25"/>
  </w:num>
  <w:num w:numId="9">
    <w:abstractNumId w:val="24"/>
  </w:num>
  <w:num w:numId="10">
    <w:abstractNumId w:val="26"/>
  </w:num>
  <w:num w:numId="11">
    <w:abstractNumId w:val="1"/>
  </w:num>
  <w:num w:numId="12">
    <w:abstractNumId w:val="9"/>
  </w:num>
  <w:num w:numId="13">
    <w:abstractNumId w:val="20"/>
  </w:num>
  <w:num w:numId="14">
    <w:abstractNumId w:val="12"/>
  </w:num>
  <w:num w:numId="15">
    <w:abstractNumId w:val="10"/>
  </w:num>
  <w:num w:numId="16">
    <w:abstractNumId w:val="15"/>
  </w:num>
  <w:num w:numId="17">
    <w:abstractNumId w:val="14"/>
  </w:num>
  <w:num w:numId="18">
    <w:abstractNumId w:val="23"/>
  </w:num>
  <w:num w:numId="19">
    <w:abstractNumId w:val="11"/>
  </w:num>
  <w:num w:numId="20">
    <w:abstractNumId w:val="5"/>
  </w:num>
  <w:num w:numId="21">
    <w:abstractNumId w:val="13"/>
  </w:num>
  <w:num w:numId="22">
    <w:abstractNumId w:val="2"/>
  </w:num>
  <w:num w:numId="23">
    <w:abstractNumId w:val="22"/>
  </w:num>
  <w:num w:numId="24">
    <w:abstractNumId w:val="16"/>
  </w:num>
  <w:num w:numId="25">
    <w:abstractNumId w:val="28"/>
  </w:num>
  <w:num w:numId="26">
    <w:abstractNumId w:val="7"/>
  </w:num>
  <w:num w:numId="27">
    <w:abstractNumId w:val="8"/>
  </w:num>
  <w:num w:numId="28">
    <w:abstractNumId w:val="3"/>
  </w:num>
  <w:num w:numId="29">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0D89"/>
    <w:rsid w:val="00013033"/>
    <w:rsid w:val="00022A62"/>
    <w:rsid w:val="0002475E"/>
    <w:rsid w:val="0002577E"/>
    <w:rsid w:val="0002631A"/>
    <w:rsid w:val="0003573E"/>
    <w:rsid w:val="0004330A"/>
    <w:rsid w:val="0004791F"/>
    <w:rsid w:val="00057F9D"/>
    <w:rsid w:val="00060FCA"/>
    <w:rsid w:val="00061EFF"/>
    <w:rsid w:val="000916F3"/>
    <w:rsid w:val="000929BC"/>
    <w:rsid w:val="000941F8"/>
    <w:rsid w:val="0009528A"/>
    <w:rsid w:val="000A286C"/>
    <w:rsid w:val="000B31CB"/>
    <w:rsid w:val="000B618C"/>
    <w:rsid w:val="000B6DE9"/>
    <w:rsid w:val="000C0B47"/>
    <w:rsid w:val="000C275B"/>
    <w:rsid w:val="000C75EE"/>
    <w:rsid w:val="000D68DF"/>
    <w:rsid w:val="000D7DED"/>
    <w:rsid w:val="000E0E04"/>
    <w:rsid w:val="000F363A"/>
    <w:rsid w:val="000F7937"/>
    <w:rsid w:val="00100CAD"/>
    <w:rsid w:val="00105C45"/>
    <w:rsid w:val="0010677B"/>
    <w:rsid w:val="00106BA1"/>
    <w:rsid w:val="00137EC2"/>
    <w:rsid w:val="00144261"/>
    <w:rsid w:val="0014547E"/>
    <w:rsid w:val="00150268"/>
    <w:rsid w:val="00154CF4"/>
    <w:rsid w:val="0015585F"/>
    <w:rsid w:val="00160161"/>
    <w:rsid w:val="00166B79"/>
    <w:rsid w:val="0017700E"/>
    <w:rsid w:val="00177DBD"/>
    <w:rsid w:val="00181C79"/>
    <w:rsid w:val="00186C03"/>
    <w:rsid w:val="001A0FF8"/>
    <w:rsid w:val="001A241F"/>
    <w:rsid w:val="001A52A5"/>
    <w:rsid w:val="001B539F"/>
    <w:rsid w:val="001B6F43"/>
    <w:rsid w:val="001D3D20"/>
    <w:rsid w:val="001D6B7B"/>
    <w:rsid w:val="001E1213"/>
    <w:rsid w:val="001E2D48"/>
    <w:rsid w:val="001E7BC1"/>
    <w:rsid w:val="001F2B5F"/>
    <w:rsid w:val="00224230"/>
    <w:rsid w:val="002245E5"/>
    <w:rsid w:val="00230ECA"/>
    <w:rsid w:val="00232D61"/>
    <w:rsid w:val="0023330E"/>
    <w:rsid w:val="002338CB"/>
    <w:rsid w:val="00243531"/>
    <w:rsid w:val="00246D23"/>
    <w:rsid w:val="00247176"/>
    <w:rsid w:val="002512F9"/>
    <w:rsid w:val="00254F87"/>
    <w:rsid w:val="0025560F"/>
    <w:rsid w:val="00262DE4"/>
    <w:rsid w:val="00265ADA"/>
    <w:rsid w:val="002668B0"/>
    <w:rsid w:val="00277AC1"/>
    <w:rsid w:val="00280514"/>
    <w:rsid w:val="00296353"/>
    <w:rsid w:val="002968AF"/>
    <w:rsid w:val="002A52B2"/>
    <w:rsid w:val="002B2E7B"/>
    <w:rsid w:val="002B711A"/>
    <w:rsid w:val="002B76DE"/>
    <w:rsid w:val="002B7868"/>
    <w:rsid w:val="002C0DEC"/>
    <w:rsid w:val="002D4D97"/>
    <w:rsid w:val="002D518A"/>
    <w:rsid w:val="002D7839"/>
    <w:rsid w:val="002E2F33"/>
    <w:rsid w:val="002E5E24"/>
    <w:rsid w:val="002E6512"/>
    <w:rsid w:val="002E722F"/>
    <w:rsid w:val="002F37B5"/>
    <w:rsid w:val="002F6438"/>
    <w:rsid w:val="00301CC4"/>
    <w:rsid w:val="00304283"/>
    <w:rsid w:val="00307EE3"/>
    <w:rsid w:val="0033235F"/>
    <w:rsid w:val="00333710"/>
    <w:rsid w:val="003400DB"/>
    <w:rsid w:val="00340F94"/>
    <w:rsid w:val="003428FB"/>
    <w:rsid w:val="00351127"/>
    <w:rsid w:val="00356D76"/>
    <w:rsid w:val="003579DD"/>
    <w:rsid w:val="0036540C"/>
    <w:rsid w:val="0036712F"/>
    <w:rsid w:val="003902F1"/>
    <w:rsid w:val="00390B32"/>
    <w:rsid w:val="003952A3"/>
    <w:rsid w:val="003A0274"/>
    <w:rsid w:val="003A20F5"/>
    <w:rsid w:val="003D3C2E"/>
    <w:rsid w:val="003D3E4A"/>
    <w:rsid w:val="003D4A5D"/>
    <w:rsid w:val="003E5C3C"/>
    <w:rsid w:val="003F15BE"/>
    <w:rsid w:val="003F2FF4"/>
    <w:rsid w:val="00402EB8"/>
    <w:rsid w:val="004079E4"/>
    <w:rsid w:val="00410764"/>
    <w:rsid w:val="004321EE"/>
    <w:rsid w:val="00437969"/>
    <w:rsid w:val="00441D1B"/>
    <w:rsid w:val="004421AA"/>
    <w:rsid w:val="00443314"/>
    <w:rsid w:val="004469FF"/>
    <w:rsid w:val="004522DF"/>
    <w:rsid w:val="004534CC"/>
    <w:rsid w:val="00455069"/>
    <w:rsid w:val="0046353A"/>
    <w:rsid w:val="00464107"/>
    <w:rsid w:val="004678B6"/>
    <w:rsid w:val="0047323D"/>
    <w:rsid w:val="0047598E"/>
    <w:rsid w:val="00477387"/>
    <w:rsid w:val="00477BFB"/>
    <w:rsid w:val="004878E7"/>
    <w:rsid w:val="0049004B"/>
    <w:rsid w:val="0049190D"/>
    <w:rsid w:val="00494F69"/>
    <w:rsid w:val="004951D3"/>
    <w:rsid w:val="004A3A97"/>
    <w:rsid w:val="004A41FF"/>
    <w:rsid w:val="004B3F0E"/>
    <w:rsid w:val="004B61A4"/>
    <w:rsid w:val="004C06E3"/>
    <w:rsid w:val="004C144B"/>
    <w:rsid w:val="004D0A3C"/>
    <w:rsid w:val="004E02E8"/>
    <w:rsid w:val="004E3E13"/>
    <w:rsid w:val="00503F1E"/>
    <w:rsid w:val="005053B7"/>
    <w:rsid w:val="00506214"/>
    <w:rsid w:val="00506F99"/>
    <w:rsid w:val="00507C31"/>
    <w:rsid w:val="00512E27"/>
    <w:rsid w:val="00517972"/>
    <w:rsid w:val="0052748F"/>
    <w:rsid w:val="0052761C"/>
    <w:rsid w:val="00532C2F"/>
    <w:rsid w:val="00535731"/>
    <w:rsid w:val="005404BD"/>
    <w:rsid w:val="00543751"/>
    <w:rsid w:val="00544413"/>
    <w:rsid w:val="0054743D"/>
    <w:rsid w:val="0055206D"/>
    <w:rsid w:val="00554169"/>
    <w:rsid w:val="005606CB"/>
    <w:rsid w:val="00564938"/>
    <w:rsid w:val="00567C87"/>
    <w:rsid w:val="00567FBC"/>
    <w:rsid w:val="00575753"/>
    <w:rsid w:val="00580AE6"/>
    <w:rsid w:val="0058301B"/>
    <w:rsid w:val="005846F8"/>
    <w:rsid w:val="00586A62"/>
    <w:rsid w:val="0058719E"/>
    <w:rsid w:val="00590B22"/>
    <w:rsid w:val="005B271F"/>
    <w:rsid w:val="005B4DB5"/>
    <w:rsid w:val="005B7331"/>
    <w:rsid w:val="005C2FB6"/>
    <w:rsid w:val="005C469D"/>
    <w:rsid w:val="005D4AD2"/>
    <w:rsid w:val="005D685A"/>
    <w:rsid w:val="005E6E57"/>
    <w:rsid w:val="005F07D5"/>
    <w:rsid w:val="005F1063"/>
    <w:rsid w:val="006117CC"/>
    <w:rsid w:val="00611D1A"/>
    <w:rsid w:val="00613D3A"/>
    <w:rsid w:val="0062078E"/>
    <w:rsid w:val="00627F67"/>
    <w:rsid w:val="0064627A"/>
    <w:rsid w:val="006469B1"/>
    <w:rsid w:val="006554D0"/>
    <w:rsid w:val="00655CCB"/>
    <w:rsid w:val="006665C0"/>
    <w:rsid w:val="00676693"/>
    <w:rsid w:val="006800CF"/>
    <w:rsid w:val="006800FE"/>
    <w:rsid w:val="00680D55"/>
    <w:rsid w:val="00692BCC"/>
    <w:rsid w:val="006957B6"/>
    <w:rsid w:val="006B26DA"/>
    <w:rsid w:val="006B298B"/>
    <w:rsid w:val="006B3AA0"/>
    <w:rsid w:val="006B4492"/>
    <w:rsid w:val="006B6385"/>
    <w:rsid w:val="006C02BC"/>
    <w:rsid w:val="006C6504"/>
    <w:rsid w:val="006D02C9"/>
    <w:rsid w:val="006D0E9C"/>
    <w:rsid w:val="006D20E1"/>
    <w:rsid w:val="006D363F"/>
    <w:rsid w:val="006D42D9"/>
    <w:rsid w:val="006D7F91"/>
    <w:rsid w:val="006E0CD1"/>
    <w:rsid w:val="006E23CC"/>
    <w:rsid w:val="006E2C68"/>
    <w:rsid w:val="006F3D2D"/>
    <w:rsid w:val="006F7492"/>
    <w:rsid w:val="006F7FB0"/>
    <w:rsid w:val="00706D0E"/>
    <w:rsid w:val="00710AC0"/>
    <w:rsid w:val="0071208B"/>
    <w:rsid w:val="0071528A"/>
    <w:rsid w:val="00716050"/>
    <w:rsid w:val="007217F7"/>
    <w:rsid w:val="007231CF"/>
    <w:rsid w:val="0074023C"/>
    <w:rsid w:val="00741C2C"/>
    <w:rsid w:val="007425C9"/>
    <w:rsid w:val="007565C2"/>
    <w:rsid w:val="007613F0"/>
    <w:rsid w:val="007625C5"/>
    <w:rsid w:val="0076452F"/>
    <w:rsid w:val="00767E72"/>
    <w:rsid w:val="007715F6"/>
    <w:rsid w:val="00773971"/>
    <w:rsid w:val="0077763C"/>
    <w:rsid w:val="00780DEA"/>
    <w:rsid w:val="007826A7"/>
    <w:rsid w:val="007875C3"/>
    <w:rsid w:val="00796F49"/>
    <w:rsid w:val="007A0DF7"/>
    <w:rsid w:val="007A4137"/>
    <w:rsid w:val="007A4649"/>
    <w:rsid w:val="007A4C61"/>
    <w:rsid w:val="007A5658"/>
    <w:rsid w:val="007B1CAB"/>
    <w:rsid w:val="007B760A"/>
    <w:rsid w:val="007B7C25"/>
    <w:rsid w:val="007C53F2"/>
    <w:rsid w:val="007D1B5E"/>
    <w:rsid w:val="007D4289"/>
    <w:rsid w:val="007E05CC"/>
    <w:rsid w:val="007E3D81"/>
    <w:rsid w:val="007E4722"/>
    <w:rsid w:val="007F0BE9"/>
    <w:rsid w:val="007F2178"/>
    <w:rsid w:val="007F2468"/>
    <w:rsid w:val="007F3B25"/>
    <w:rsid w:val="008017B9"/>
    <w:rsid w:val="00803058"/>
    <w:rsid w:val="00814B7B"/>
    <w:rsid w:val="008322C0"/>
    <w:rsid w:val="00834275"/>
    <w:rsid w:val="008343CE"/>
    <w:rsid w:val="00835AF9"/>
    <w:rsid w:val="008373BC"/>
    <w:rsid w:val="00843F0A"/>
    <w:rsid w:val="00845484"/>
    <w:rsid w:val="00853521"/>
    <w:rsid w:val="00857D7A"/>
    <w:rsid w:val="00863359"/>
    <w:rsid w:val="00864169"/>
    <w:rsid w:val="008659B5"/>
    <w:rsid w:val="0086627F"/>
    <w:rsid w:val="00871FDF"/>
    <w:rsid w:val="00875C76"/>
    <w:rsid w:val="008828B6"/>
    <w:rsid w:val="00884A00"/>
    <w:rsid w:val="00890763"/>
    <w:rsid w:val="008908C6"/>
    <w:rsid w:val="0089222A"/>
    <w:rsid w:val="008940CA"/>
    <w:rsid w:val="008A0FDC"/>
    <w:rsid w:val="008A30A2"/>
    <w:rsid w:val="008A3D67"/>
    <w:rsid w:val="008B3D64"/>
    <w:rsid w:val="008B7001"/>
    <w:rsid w:val="008C376A"/>
    <w:rsid w:val="008C6682"/>
    <w:rsid w:val="008D4022"/>
    <w:rsid w:val="008E5CDB"/>
    <w:rsid w:val="008E67DB"/>
    <w:rsid w:val="008E75A6"/>
    <w:rsid w:val="008F0E3A"/>
    <w:rsid w:val="008F358D"/>
    <w:rsid w:val="009001D7"/>
    <w:rsid w:val="0091389D"/>
    <w:rsid w:val="00917DF5"/>
    <w:rsid w:val="00924D61"/>
    <w:rsid w:val="009312BE"/>
    <w:rsid w:val="0093482F"/>
    <w:rsid w:val="00941786"/>
    <w:rsid w:val="009432A0"/>
    <w:rsid w:val="00947003"/>
    <w:rsid w:val="00955067"/>
    <w:rsid w:val="00956E24"/>
    <w:rsid w:val="0096089E"/>
    <w:rsid w:val="00976DCE"/>
    <w:rsid w:val="0097758A"/>
    <w:rsid w:val="00981E62"/>
    <w:rsid w:val="00984165"/>
    <w:rsid w:val="009940CF"/>
    <w:rsid w:val="009A12DF"/>
    <w:rsid w:val="009A4A04"/>
    <w:rsid w:val="009B23BB"/>
    <w:rsid w:val="009B53DE"/>
    <w:rsid w:val="009B7A6A"/>
    <w:rsid w:val="009C01D7"/>
    <w:rsid w:val="009C05B0"/>
    <w:rsid w:val="009C5FA8"/>
    <w:rsid w:val="009D0040"/>
    <w:rsid w:val="009D0C1D"/>
    <w:rsid w:val="009D1C0F"/>
    <w:rsid w:val="009D2C77"/>
    <w:rsid w:val="009F63CB"/>
    <w:rsid w:val="00A02767"/>
    <w:rsid w:val="00A02817"/>
    <w:rsid w:val="00A0331B"/>
    <w:rsid w:val="00A0662C"/>
    <w:rsid w:val="00A06995"/>
    <w:rsid w:val="00A06A87"/>
    <w:rsid w:val="00A1028A"/>
    <w:rsid w:val="00A1089A"/>
    <w:rsid w:val="00A170E8"/>
    <w:rsid w:val="00A20BD5"/>
    <w:rsid w:val="00A24862"/>
    <w:rsid w:val="00A30B25"/>
    <w:rsid w:val="00A31FF0"/>
    <w:rsid w:val="00A337D5"/>
    <w:rsid w:val="00A41629"/>
    <w:rsid w:val="00A41964"/>
    <w:rsid w:val="00A444EE"/>
    <w:rsid w:val="00A63455"/>
    <w:rsid w:val="00A65030"/>
    <w:rsid w:val="00A74C97"/>
    <w:rsid w:val="00A774ED"/>
    <w:rsid w:val="00A821E0"/>
    <w:rsid w:val="00A90070"/>
    <w:rsid w:val="00A916F6"/>
    <w:rsid w:val="00AB7D73"/>
    <w:rsid w:val="00AC5E43"/>
    <w:rsid w:val="00AD2054"/>
    <w:rsid w:val="00AD3A49"/>
    <w:rsid w:val="00AD409F"/>
    <w:rsid w:val="00AD4F42"/>
    <w:rsid w:val="00AD6DF6"/>
    <w:rsid w:val="00AE4D09"/>
    <w:rsid w:val="00AF23B6"/>
    <w:rsid w:val="00AF302D"/>
    <w:rsid w:val="00B00146"/>
    <w:rsid w:val="00B05F2E"/>
    <w:rsid w:val="00B33038"/>
    <w:rsid w:val="00B34AED"/>
    <w:rsid w:val="00B35DAE"/>
    <w:rsid w:val="00B420C4"/>
    <w:rsid w:val="00B42754"/>
    <w:rsid w:val="00B50F95"/>
    <w:rsid w:val="00B51057"/>
    <w:rsid w:val="00B61277"/>
    <w:rsid w:val="00B66FAE"/>
    <w:rsid w:val="00B75992"/>
    <w:rsid w:val="00BA13D4"/>
    <w:rsid w:val="00BB16F0"/>
    <w:rsid w:val="00BC3E77"/>
    <w:rsid w:val="00BD43D5"/>
    <w:rsid w:val="00BD54E7"/>
    <w:rsid w:val="00BD6B2B"/>
    <w:rsid w:val="00BE0708"/>
    <w:rsid w:val="00BE41D6"/>
    <w:rsid w:val="00BF341B"/>
    <w:rsid w:val="00C12A85"/>
    <w:rsid w:val="00C207B9"/>
    <w:rsid w:val="00C320A1"/>
    <w:rsid w:val="00C404BD"/>
    <w:rsid w:val="00C42EEB"/>
    <w:rsid w:val="00C479BB"/>
    <w:rsid w:val="00C505E0"/>
    <w:rsid w:val="00C65105"/>
    <w:rsid w:val="00C73BBE"/>
    <w:rsid w:val="00C7518A"/>
    <w:rsid w:val="00C76957"/>
    <w:rsid w:val="00C80723"/>
    <w:rsid w:val="00C9626D"/>
    <w:rsid w:val="00CA4452"/>
    <w:rsid w:val="00CA4D17"/>
    <w:rsid w:val="00CA6406"/>
    <w:rsid w:val="00CB5150"/>
    <w:rsid w:val="00CB5476"/>
    <w:rsid w:val="00CC11BB"/>
    <w:rsid w:val="00CC6CBD"/>
    <w:rsid w:val="00CC6DF1"/>
    <w:rsid w:val="00CD4333"/>
    <w:rsid w:val="00CD4EBF"/>
    <w:rsid w:val="00CD68CF"/>
    <w:rsid w:val="00CE2607"/>
    <w:rsid w:val="00CE42AF"/>
    <w:rsid w:val="00CE4E56"/>
    <w:rsid w:val="00CF355F"/>
    <w:rsid w:val="00CF63DE"/>
    <w:rsid w:val="00D067D4"/>
    <w:rsid w:val="00D10781"/>
    <w:rsid w:val="00D11D02"/>
    <w:rsid w:val="00D15962"/>
    <w:rsid w:val="00D15DAE"/>
    <w:rsid w:val="00D349FA"/>
    <w:rsid w:val="00D35DDF"/>
    <w:rsid w:val="00D46B2D"/>
    <w:rsid w:val="00D46DD3"/>
    <w:rsid w:val="00D47427"/>
    <w:rsid w:val="00D53BFE"/>
    <w:rsid w:val="00D53DFB"/>
    <w:rsid w:val="00D62C13"/>
    <w:rsid w:val="00D66758"/>
    <w:rsid w:val="00D67D24"/>
    <w:rsid w:val="00D71098"/>
    <w:rsid w:val="00D7745B"/>
    <w:rsid w:val="00D77AA5"/>
    <w:rsid w:val="00D77CC8"/>
    <w:rsid w:val="00D863D8"/>
    <w:rsid w:val="00D86CE8"/>
    <w:rsid w:val="00D94D4F"/>
    <w:rsid w:val="00D95BA8"/>
    <w:rsid w:val="00D966D2"/>
    <w:rsid w:val="00D96D27"/>
    <w:rsid w:val="00DA1196"/>
    <w:rsid w:val="00DA1212"/>
    <w:rsid w:val="00DB08EF"/>
    <w:rsid w:val="00DB185F"/>
    <w:rsid w:val="00DB262D"/>
    <w:rsid w:val="00DB6E65"/>
    <w:rsid w:val="00DB7076"/>
    <w:rsid w:val="00DC5468"/>
    <w:rsid w:val="00DC5661"/>
    <w:rsid w:val="00DD02D6"/>
    <w:rsid w:val="00DD12C1"/>
    <w:rsid w:val="00DD5D1E"/>
    <w:rsid w:val="00DE22A7"/>
    <w:rsid w:val="00DF41C6"/>
    <w:rsid w:val="00DF5966"/>
    <w:rsid w:val="00DF6F54"/>
    <w:rsid w:val="00E039CD"/>
    <w:rsid w:val="00E2412C"/>
    <w:rsid w:val="00E3535D"/>
    <w:rsid w:val="00E45C8A"/>
    <w:rsid w:val="00E528A2"/>
    <w:rsid w:val="00E55FC2"/>
    <w:rsid w:val="00E62DB7"/>
    <w:rsid w:val="00E65DB3"/>
    <w:rsid w:val="00E72F85"/>
    <w:rsid w:val="00E8207B"/>
    <w:rsid w:val="00E92139"/>
    <w:rsid w:val="00EA30E8"/>
    <w:rsid w:val="00EB2535"/>
    <w:rsid w:val="00EB3105"/>
    <w:rsid w:val="00EB4DEA"/>
    <w:rsid w:val="00EC6E36"/>
    <w:rsid w:val="00ED6A1E"/>
    <w:rsid w:val="00ED6B1F"/>
    <w:rsid w:val="00EE228D"/>
    <w:rsid w:val="00EE2371"/>
    <w:rsid w:val="00EE74C4"/>
    <w:rsid w:val="00EF5C29"/>
    <w:rsid w:val="00F02DA0"/>
    <w:rsid w:val="00F05D18"/>
    <w:rsid w:val="00F05FCE"/>
    <w:rsid w:val="00F150DE"/>
    <w:rsid w:val="00F17F43"/>
    <w:rsid w:val="00F22DD2"/>
    <w:rsid w:val="00F24B82"/>
    <w:rsid w:val="00F32568"/>
    <w:rsid w:val="00F60D68"/>
    <w:rsid w:val="00F61B0C"/>
    <w:rsid w:val="00F63169"/>
    <w:rsid w:val="00F72719"/>
    <w:rsid w:val="00F760FB"/>
    <w:rsid w:val="00F77CAF"/>
    <w:rsid w:val="00F86D29"/>
    <w:rsid w:val="00F8741D"/>
    <w:rsid w:val="00F87C01"/>
    <w:rsid w:val="00F91211"/>
    <w:rsid w:val="00F91C2B"/>
    <w:rsid w:val="00F93D4E"/>
    <w:rsid w:val="00F94308"/>
    <w:rsid w:val="00FA2272"/>
    <w:rsid w:val="00FA67B8"/>
    <w:rsid w:val="00FC2BE3"/>
    <w:rsid w:val="00FD52AC"/>
    <w:rsid w:val="00FD5752"/>
    <w:rsid w:val="00FE0A46"/>
    <w:rsid w:val="00FE2D92"/>
    <w:rsid w:val="00FF11B4"/>
    <w:rsid w:val="00FF37F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833F4"/>
  <w15:chartTrackingRefBased/>
  <w15:docId w15:val="{85EA21AA-14CF-45FF-8F58-DE112F1F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E62D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DB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F2812-7579-4D21-BE98-5B47AA53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3305</Words>
  <Characters>18840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49</cp:revision>
  <cp:lastPrinted>2021-05-19T02:25:00Z</cp:lastPrinted>
  <dcterms:created xsi:type="dcterms:W3CDTF">2021-05-24T03:00:00Z</dcterms:created>
  <dcterms:modified xsi:type="dcterms:W3CDTF">2021-09-15T03:55:00Z</dcterms:modified>
</cp:coreProperties>
</file>